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53" w:rsidRDefault="00800C53" w:rsidP="00800C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к Приказу </w:t>
      </w:r>
    </w:p>
    <w:p w:rsidR="00800C53" w:rsidRDefault="00800C53" w:rsidP="00800C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 2024 г. № _____________</w:t>
      </w:r>
    </w:p>
    <w:p w:rsidR="002E5EEC" w:rsidRDefault="002E5EEC" w:rsidP="002E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«</w:t>
      </w:r>
      <w:r w:rsidRPr="00142331">
        <w:rPr>
          <w:rFonts w:ascii="Times New Roman" w:hAnsi="Times New Roman" w:cs="Times New Roman"/>
        </w:rPr>
        <w:t xml:space="preserve">Об утверждении форм отчета о выполнении проекта и отчета </w:t>
      </w:r>
    </w:p>
    <w:p w:rsidR="002E5EEC" w:rsidRDefault="002E5EEC" w:rsidP="002E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42331">
        <w:rPr>
          <w:rFonts w:ascii="Times New Roman" w:hAnsi="Times New Roman" w:cs="Times New Roman"/>
        </w:rPr>
        <w:t>о целевом использовании сре</w:t>
      </w:r>
      <w:proofErr w:type="gramStart"/>
      <w:r w:rsidRPr="00142331">
        <w:rPr>
          <w:rFonts w:ascii="Times New Roman" w:hAnsi="Times New Roman" w:cs="Times New Roman"/>
        </w:rPr>
        <w:t>дств гр</w:t>
      </w:r>
      <w:proofErr w:type="gramEnd"/>
      <w:r w:rsidRPr="00142331">
        <w:rPr>
          <w:rFonts w:ascii="Times New Roman" w:hAnsi="Times New Roman" w:cs="Times New Roman"/>
        </w:rPr>
        <w:t xml:space="preserve">анта по соглашениям </w:t>
      </w:r>
    </w:p>
    <w:p w:rsidR="002E5EEC" w:rsidRDefault="002E5EEC" w:rsidP="002E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42331">
        <w:rPr>
          <w:rFonts w:ascii="Times New Roman" w:hAnsi="Times New Roman" w:cs="Times New Roman"/>
        </w:rPr>
        <w:t xml:space="preserve">о предоставлении гранта на проведение </w:t>
      </w:r>
      <w:proofErr w:type="gramStart"/>
      <w:r w:rsidRPr="00142331">
        <w:rPr>
          <w:rFonts w:ascii="Times New Roman" w:hAnsi="Times New Roman" w:cs="Times New Roman"/>
        </w:rPr>
        <w:t>фундаментальных</w:t>
      </w:r>
      <w:proofErr w:type="gramEnd"/>
      <w:r w:rsidRPr="00142331">
        <w:rPr>
          <w:rFonts w:ascii="Times New Roman" w:hAnsi="Times New Roman" w:cs="Times New Roman"/>
        </w:rPr>
        <w:t xml:space="preserve"> научных </w:t>
      </w:r>
    </w:p>
    <w:p w:rsidR="002E5EEC" w:rsidRDefault="002E5EEC" w:rsidP="002E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42331">
        <w:rPr>
          <w:rFonts w:ascii="Times New Roman" w:hAnsi="Times New Roman" w:cs="Times New Roman"/>
        </w:rPr>
        <w:t xml:space="preserve">исследований и поисковых научных исследований </w:t>
      </w:r>
    </w:p>
    <w:p w:rsidR="002E5EEC" w:rsidRDefault="002E5EEC" w:rsidP="002E5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42331">
        <w:rPr>
          <w:rFonts w:ascii="Times New Roman" w:hAnsi="Times New Roman" w:cs="Times New Roman"/>
        </w:rPr>
        <w:t>по отобранным РНФ в рамках регионального конкурса проектам</w:t>
      </w:r>
      <w:r>
        <w:rPr>
          <w:rFonts w:ascii="Times New Roman" w:hAnsi="Times New Roman" w:cs="Times New Roman"/>
        </w:rPr>
        <w:t>»</w:t>
      </w:r>
      <w:r w:rsidRPr="00BB45FE">
        <w:rPr>
          <w:rFonts w:ascii="Times New Roman" w:hAnsi="Times New Roman" w:cs="Times New Roman"/>
        </w:rPr>
        <w:t xml:space="preserve">  </w:t>
      </w:r>
    </w:p>
    <w:p w:rsidR="00800C53" w:rsidRDefault="00800C53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53" w:rsidRDefault="00800C53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871" w:rsidRPr="00D62CA4" w:rsidRDefault="008A5871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CA4">
        <w:rPr>
          <w:rFonts w:ascii="Times New Roman" w:hAnsi="Times New Roman" w:cs="Times New Roman"/>
          <w:sz w:val="28"/>
          <w:szCs w:val="28"/>
        </w:rPr>
        <w:t>Титульный лист отчета о целевом использовании средств гранта</w:t>
      </w:r>
    </w:p>
    <w:p w:rsidR="00D92F87" w:rsidRPr="006F7688" w:rsidRDefault="008A5871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F7688">
        <w:rPr>
          <w:rFonts w:ascii="Times New Roman" w:hAnsi="Times New Roman" w:cs="Times New Roman"/>
          <w:i/>
          <w:iCs/>
          <w:sz w:val="20"/>
          <w:szCs w:val="20"/>
        </w:rPr>
        <w:t xml:space="preserve">Отчет о целевом использовании средств гранта представляется в срок до </w:t>
      </w:r>
      <w:r w:rsidRPr="00027C44">
        <w:rPr>
          <w:rFonts w:ascii="Times New Roman" w:hAnsi="Times New Roman" w:cs="Times New Roman"/>
          <w:i/>
          <w:iCs/>
          <w:sz w:val="20"/>
          <w:szCs w:val="20"/>
        </w:rPr>
        <w:t>1 февраля</w:t>
      </w:r>
      <w:r w:rsidRPr="006F76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F7688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27C44">
        <w:rPr>
          <w:rFonts w:ascii="Times New Roman" w:hAnsi="Times New Roman" w:cs="Times New Roman"/>
          <w:i/>
          <w:iCs/>
          <w:sz w:val="20"/>
          <w:szCs w:val="20"/>
        </w:rPr>
        <w:t xml:space="preserve">календарного года, следующего </w:t>
      </w:r>
      <w:proofErr w:type="gramStart"/>
      <w:r w:rsidRPr="00027C44">
        <w:rPr>
          <w:rFonts w:ascii="Times New Roman" w:hAnsi="Times New Roman" w:cs="Times New Roman"/>
          <w:i/>
          <w:iCs/>
          <w:sz w:val="20"/>
          <w:szCs w:val="20"/>
        </w:rPr>
        <w:t>за</w:t>
      </w:r>
      <w:proofErr w:type="gramEnd"/>
      <w:r w:rsidRPr="00027C44">
        <w:rPr>
          <w:rFonts w:ascii="Times New Roman" w:hAnsi="Times New Roman" w:cs="Times New Roman"/>
          <w:i/>
          <w:iCs/>
          <w:sz w:val="20"/>
          <w:szCs w:val="20"/>
        </w:rPr>
        <w:t xml:space="preserve"> отчетным</w:t>
      </w:r>
      <w:r w:rsidRPr="006F768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8A5871" w:rsidRPr="006F7688" w:rsidRDefault="008A5871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A5871" w:rsidRPr="006F7688" w:rsidRDefault="008A5871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A5871" w:rsidRPr="006F7688" w:rsidRDefault="008A5871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219"/>
        <w:gridCol w:w="142"/>
        <w:gridCol w:w="2592"/>
        <w:gridCol w:w="2936"/>
      </w:tblGrid>
      <w:tr w:rsidR="00027C44" w:rsidRPr="00D62CA4" w:rsidTr="00027C44">
        <w:trPr>
          <w:trHeight w:val="775"/>
        </w:trPr>
        <w:tc>
          <w:tcPr>
            <w:tcW w:w="4219" w:type="dxa"/>
          </w:tcPr>
          <w:p w:rsidR="00027C44" w:rsidRPr="00D62CA4" w:rsidRDefault="00027C4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Название проекта:</w:t>
            </w:r>
          </w:p>
          <w:p w:rsidR="00027C44" w:rsidRPr="00D62CA4" w:rsidRDefault="00027C4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  <w:p w:rsidR="00027C44" w:rsidRPr="00D62CA4" w:rsidRDefault="00027C4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  <w:p w:rsidR="00027C44" w:rsidRPr="00D62CA4" w:rsidRDefault="00027C4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0" w:type="dxa"/>
            <w:gridSpan w:val="3"/>
          </w:tcPr>
          <w:p w:rsidR="00027C44" w:rsidRPr="00D62CA4" w:rsidRDefault="00027C4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Номер проекта:</w:t>
            </w:r>
          </w:p>
          <w:p w:rsidR="00027C44" w:rsidRPr="00D62CA4" w:rsidRDefault="00027C4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</w:tr>
      <w:tr w:rsidR="00D62CA4" w:rsidRPr="00D62CA4" w:rsidTr="00752564">
        <w:tc>
          <w:tcPr>
            <w:tcW w:w="4219" w:type="dxa"/>
          </w:tcPr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Фамилия, имя, отчество (при наличии) руководителя проекта:</w:t>
            </w:r>
          </w:p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5670" w:type="dxa"/>
            <w:gridSpan w:val="3"/>
          </w:tcPr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  <w:proofErr w:type="gramStart"/>
            <w:r w:rsidRPr="00D62CA4">
              <w:rPr>
                <w:rFonts w:ascii="Times New Roman" w:hAnsi="Times New Roman" w:cs="Times New Roman"/>
                <w:szCs w:val="20"/>
              </w:rPr>
              <w:t>Контактные</w:t>
            </w:r>
            <w:proofErr w:type="gramEnd"/>
            <w:r w:rsidRPr="00D62CA4">
              <w:rPr>
                <w:rFonts w:ascii="Times New Roman" w:hAnsi="Times New Roman" w:cs="Times New Roman"/>
                <w:szCs w:val="20"/>
              </w:rPr>
              <w:t xml:space="preserve"> телефон и </w:t>
            </w:r>
            <w:proofErr w:type="spellStart"/>
            <w:r w:rsidRPr="00D62CA4">
              <w:rPr>
                <w:rFonts w:ascii="Times New Roman" w:hAnsi="Times New Roman" w:cs="Times New Roman"/>
                <w:szCs w:val="20"/>
              </w:rPr>
              <w:t>e-mail</w:t>
            </w:r>
            <w:proofErr w:type="spellEnd"/>
            <w:r w:rsidRPr="00D62CA4">
              <w:rPr>
                <w:rFonts w:ascii="Times New Roman" w:hAnsi="Times New Roman" w:cs="Times New Roman"/>
                <w:szCs w:val="20"/>
              </w:rPr>
              <w:t xml:space="preserve"> руководителя проекта:</w:t>
            </w:r>
          </w:p>
        </w:tc>
      </w:tr>
      <w:tr w:rsidR="0068335A" w:rsidRPr="00D62CA4" w:rsidTr="00752564">
        <w:tc>
          <w:tcPr>
            <w:tcW w:w="9889" w:type="dxa"/>
            <w:gridSpan w:val="4"/>
          </w:tcPr>
          <w:p w:rsidR="0068335A" w:rsidRPr="00D62CA4" w:rsidRDefault="0068335A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Полное и краткое название организации, через которую осуществляется финансирование проекта:</w:t>
            </w:r>
          </w:p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</w:tr>
      <w:tr w:rsidR="008A5871" w:rsidRPr="00D62CA4" w:rsidTr="00752564">
        <w:tc>
          <w:tcPr>
            <w:tcW w:w="4361" w:type="dxa"/>
            <w:gridSpan w:val="2"/>
          </w:tcPr>
          <w:p w:rsidR="008A5871" w:rsidRPr="00D62CA4" w:rsidRDefault="0068335A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 xml:space="preserve">Объем средств, фактически полученных от </w:t>
            </w:r>
            <w:r w:rsidRPr="00027C44">
              <w:rPr>
                <w:rFonts w:ascii="Times New Roman" w:hAnsi="Times New Roman" w:cs="Times New Roman"/>
                <w:szCs w:val="20"/>
              </w:rPr>
              <w:t>А</w:t>
            </w:r>
            <w:r w:rsidR="00027C44">
              <w:rPr>
                <w:rFonts w:ascii="Times New Roman" w:hAnsi="Times New Roman" w:cs="Times New Roman"/>
                <w:szCs w:val="20"/>
              </w:rPr>
              <w:t xml:space="preserve">кадемии наук </w:t>
            </w:r>
            <w:r w:rsidRPr="00027C44">
              <w:rPr>
                <w:rFonts w:ascii="Times New Roman" w:hAnsi="Times New Roman" w:cs="Times New Roman"/>
                <w:szCs w:val="20"/>
              </w:rPr>
              <w:t>РТ</w:t>
            </w:r>
            <w:r w:rsidRPr="00D62CA4">
              <w:rPr>
                <w:rFonts w:ascii="Times New Roman" w:hAnsi="Times New Roman" w:cs="Times New Roman"/>
                <w:szCs w:val="20"/>
              </w:rPr>
              <w:t xml:space="preserve"> в</w:t>
            </w:r>
            <w:r w:rsidR="00D62CA4" w:rsidRPr="00D62CA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2CA4">
              <w:rPr>
                <w:rFonts w:ascii="Times New Roman" w:hAnsi="Times New Roman" w:cs="Times New Roman"/>
                <w:szCs w:val="20"/>
              </w:rPr>
              <w:t>отчетном периоде:</w:t>
            </w:r>
            <w:r w:rsidR="00D62CA4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027C44">
              <w:rPr>
                <w:rFonts w:ascii="Times New Roman" w:hAnsi="Times New Roman" w:cs="Times New Roman"/>
                <w:szCs w:val="20"/>
              </w:rPr>
              <w:t xml:space="preserve">                         </w:t>
            </w:r>
            <w:r w:rsidR="00650C8E" w:rsidRPr="00D62CA4">
              <w:rPr>
                <w:rFonts w:ascii="Times New Roman" w:hAnsi="Times New Roman" w:cs="Times New Roman"/>
                <w:szCs w:val="20"/>
              </w:rPr>
              <w:t>тыс. руб.</w:t>
            </w:r>
          </w:p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2592" w:type="dxa"/>
          </w:tcPr>
          <w:p w:rsidR="008A5871" w:rsidRPr="00D62CA4" w:rsidRDefault="0068335A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Год начала проекта:</w:t>
            </w:r>
          </w:p>
        </w:tc>
        <w:tc>
          <w:tcPr>
            <w:tcW w:w="2936" w:type="dxa"/>
          </w:tcPr>
          <w:p w:rsidR="008A5871" w:rsidRPr="00D62CA4" w:rsidRDefault="0068335A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Год окончания проекта:</w:t>
            </w:r>
          </w:p>
        </w:tc>
      </w:tr>
      <w:tr w:rsidR="00650C8E" w:rsidRPr="00D62CA4" w:rsidTr="00752564">
        <w:tc>
          <w:tcPr>
            <w:tcW w:w="4361" w:type="dxa"/>
            <w:gridSpan w:val="2"/>
          </w:tcPr>
          <w:p w:rsidR="00650C8E" w:rsidRPr="00D62CA4" w:rsidRDefault="00650C8E" w:rsidP="00113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Неиспользованный остаток сре</w:t>
            </w:r>
            <w:proofErr w:type="gramStart"/>
            <w:r w:rsidRPr="00D62CA4">
              <w:rPr>
                <w:rFonts w:ascii="Times New Roman" w:hAnsi="Times New Roman" w:cs="Times New Roman"/>
                <w:szCs w:val="20"/>
              </w:rPr>
              <w:t>дств гр</w:t>
            </w:r>
            <w:proofErr w:type="gramEnd"/>
            <w:r w:rsidRPr="00D62CA4">
              <w:rPr>
                <w:rFonts w:ascii="Times New Roman" w:hAnsi="Times New Roman" w:cs="Times New Roman"/>
                <w:szCs w:val="20"/>
              </w:rPr>
              <w:t xml:space="preserve">анта на </w:t>
            </w:r>
            <w:r w:rsidRPr="00027C44">
              <w:rPr>
                <w:rFonts w:ascii="Times New Roman" w:hAnsi="Times New Roman" w:cs="Times New Roman"/>
                <w:szCs w:val="20"/>
              </w:rPr>
              <w:t>1 января</w:t>
            </w:r>
            <w:r w:rsidR="00D62CA4" w:rsidRPr="00027C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27C44">
              <w:rPr>
                <w:rFonts w:ascii="Times New Roman" w:hAnsi="Times New Roman" w:cs="Times New Roman"/>
                <w:szCs w:val="20"/>
              </w:rPr>
              <w:t>20</w:t>
            </w:r>
            <w:r w:rsidR="0011389E">
              <w:rPr>
                <w:rFonts w:ascii="Times New Roman" w:hAnsi="Times New Roman" w:cs="Times New Roman"/>
                <w:szCs w:val="20"/>
              </w:rPr>
              <w:t>__</w:t>
            </w:r>
            <w:r w:rsidRPr="00027C44">
              <w:rPr>
                <w:rFonts w:ascii="Times New Roman" w:hAnsi="Times New Roman" w:cs="Times New Roman"/>
                <w:szCs w:val="20"/>
              </w:rPr>
              <w:t xml:space="preserve"> г.:</w:t>
            </w:r>
            <w:r w:rsidRPr="00D62CA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D62CA4" w:rsidRPr="00D62CA4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Pr="00D62CA4">
              <w:rPr>
                <w:rFonts w:ascii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5528" w:type="dxa"/>
            <w:gridSpan w:val="2"/>
          </w:tcPr>
          <w:p w:rsidR="00650C8E" w:rsidRPr="00D62CA4" w:rsidRDefault="00650C8E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2CA4">
              <w:rPr>
                <w:rFonts w:ascii="Times New Roman" w:hAnsi="Times New Roman" w:cs="Times New Roman"/>
                <w:b/>
                <w:bCs/>
                <w:szCs w:val="20"/>
              </w:rPr>
              <w:t xml:space="preserve">Отчетный период: </w:t>
            </w:r>
          </w:p>
          <w:p w:rsidR="00650C8E" w:rsidRPr="00D62CA4" w:rsidRDefault="00650C8E" w:rsidP="0011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62CA4">
              <w:rPr>
                <w:rFonts w:ascii="Times New Roman" w:hAnsi="Times New Roman" w:cs="Times New Roman"/>
                <w:b/>
                <w:bCs/>
                <w:szCs w:val="20"/>
              </w:rPr>
              <w:t>20</w:t>
            </w:r>
            <w:r w:rsidR="0011389E">
              <w:rPr>
                <w:rFonts w:ascii="Times New Roman" w:hAnsi="Times New Roman" w:cs="Times New Roman"/>
                <w:b/>
                <w:bCs/>
                <w:szCs w:val="20"/>
              </w:rPr>
              <w:t>__</w:t>
            </w:r>
            <w:r w:rsidRPr="00D62CA4">
              <w:rPr>
                <w:rFonts w:ascii="Times New Roman" w:hAnsi="Times New Roman" w:cs="Times New Roman"/>
                <w:b/>
                <w:bCs/>
                <w:szCs w:val="20"/>
              </w:rPr>
              <w:t xml:space="preserve"> год</w:t>
            </w:r>
          </w:p>
        </w:tc>
      </w:tr>
      <w:tr w:rsidR="00650C8E" w:rsidRPr="00D62CA4" w:rsidTr="00752564">
        <w:tc>
          <w:tcPr>
            <w:tcW w:w="4361" w:type="dxa"/>
            <w:gridSpan w:val="2"/>
          </w:tcPr>
          <w:p w:rsidR="00650C8E" w:rsidRPr="00D62CA4" w:rsidRDefault="00650C8E" w:rsidP="00113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Фактический объем сре</w:t>
            </w:r>
            <w:proofErr w:type="gramStart"/>
            <w:r w:rsidRPr="00D62CA4">
              <w:rPr>
                <w:rFonts w:ascii="Times New Roman" w:hAnsi="Times New Roman" w:cs="Times New Roman"/>
                <w:szCs w:val="20"/>
              </w:rPr>
              <w:t>дств гр</w:t>
            </w:r>
            <w:proofErr w:type="gramEnd"/>
            <w:r w:rsidRPr="00D62CA4">
              <w:rPr>
                <w:rFonts w:ascii="Times New Roman" w:hAnsi="Times New Roman" w:cs="Times New Roman"/>
                <w:szCs w:val="20"/>
              </w:rPr>
              <w:t>анта, использованный в</w:t>
            </w:r>
            <w:r w:rsidR="00D62CA4" w:rsidRPr="00D62CA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2CA4">
              <w:rPr>
                <w:rFonts w:ascii="Times New Roman" w:hAnsi="Times New Roman" w:cs="Times New Roman"/>
                <w:szCs w:val="20"/>
              </w:rPr>
              <w:t>20</w:t>
            </w:r>
            <w:r w:rsidR="0011389E">
              <w:rPr>
                <w:rFonts w:ascii="Times New Roman" w:hAnsi="Times New Roman" w:cs="Times New Roman"/>
                <w:szCs w:val="20"/>
              </w:rPr>
              <w:t>__</w:t>
            </w:r>
            <w:r w:rsidRPr="00D62CA4">
              <w:rPr>
                <w:rFonts w:ascii="Times New Roman" w:hAnsi="Times New Roman" w:cs="Times New Roman"/>
                <w:szCs w:val="20"/>
              </w:rPr>
              <w:t xml:space="preserve"> г.: </w:t>
            </w:r>
            <w:r w:rsidR="00D62CA4">
              <w:rPr>
                <w:rFonts w:ascii="Times New Roman" w:hAnsi="Times New Roman" w:cs="Times New Roman"/>
                <w:szCs w:val="20"/>
              </w:rPr>
              <w:t xml:space="preserve">     </w:t>
            </w:r>
            <w:r w:rsidR="00D62CA4" w:rsidRPr="00D62CA4">
              <w:rPr>
                <w:rFonts w:ascii="Times New Roman" w:hAnsi="Times New Roman" w:cs="Times New Roman"/>
                <w:szCs w:val="20"/>
              </w:rPr>
              <w:t xml:space="preserve">     </w:t>
            </w:r>
            <w:r w:rsidRPr="00D62CA4">
              <w:rPr>
                <w:rFonts w:ascii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5528" w:type="dxa"/>
            <w:gridSpan w:val="2"/>
            <w:vMerge w:val="restart"/>
          </w:tcPr>
          <w:p w:rsidR="00650C8E" w:rsidRPr="00D62CA4" w:rsidRDefault="00650C8E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Объем финансирования, запрашиваемый на 20</w:t>
            </w:r>
            <w:r w:rsidR="0011389E">
              <w:rPr>
                <w:rFonts w:ascii="Times New Roman" w:hAnsi="Times New Roman" w:cs="Times New Roman"/>
                <w:szCs w:val="20"/>
              </w:rPr>
              <w:t>__</w:t>
            </w:r>
            <w:r w:rsidRPr="00D62CA4">
              <w:rPr>
                <w:rFonts w:ascii="Times New Roman" w:hAnsi="Times New Roman" w:cs="Times New Roman"/>
                <w:szCs w:val="20"/>
              </w:rPr>
              <w:t xml:space="preserve"> год:</w:t>
            </w:r>
          </w:p>
          <w:p w:rsidR="00650C8E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 xml:space="preserve">                         </w:t>
            </w:r>
            <w:r w:rsidR="00650C8E" w:rsidRPr="00D62CA4">
              <w:rPr>
                <w:rFonts w:ascii="Times New Roman" w:hAnsi="Times New Roman" w:cs="Times New Roman"/>
                <w:szCs w:val="20"/>
              </w:rPr>
              <w:t>тыс. руб.</w:t>
            </w:r>
          </w:p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  <w:p w:rsidR="00650C8E" w:rsidRPr="00D62CA4" w:rsidRDefault="00650C8E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62CA4">
              <w:rPr>
                <w:rFonts w:ascii="Times New Roman" w:hAnsi="Times New Roman" w:cs="Times New Roman"/>
                <w:i/>
                <w:iCs/>
                <w:sz w:val="16"/>
                <w:szCs w:val="15"/>
              </w:rPr>
              <w:t>Не может превышать объем средств, запрошенный на</w:t>
            </w:r>
            <w:r w:rsidR="00D62CA4">
              <w:rPr>
                <w:rFonts w:ascii="Times New Roman" w:hAnsi="Times New Roman" w:cs="Times New Roman"/>
                <w:i/>
                <w:iCs/>
                <w:sz w:val="16"/>
                <w:szCs w:val="15"/>
              </w:rPr>
              <w:t xml:space="preserve"> </w:t>
            </w:r>
            <w:r w:rsidRPr="00D62CA4">
              <w:rPr>
                <w:rFonts w:ascii="Times New Roman" w:hAnsi="Times New Roman" w:cs="Times New Roman"/>
                <w:i/>
                <w:iCs/>
                <w:sz w:val="16"/>
                <w:szCs w:val="15"/>
              </w:rPr>
              <w:t>соответствующий год в соглашении.</w:t>
            </w:r>
          </w:p>
        </w:tc>
      </w:tr>
      <w:tr w:rsidR="00650C8E" w:rsidRPr="00D62CA4" w:rsidTr="00752564">
        <w:tc>
          <w:tcPr>
            <w:tcW w:w="4361" w:type="dxa"/>
            <w:gridSpan w:val="2"/>
          </w:tcPr>
          <w:p w:rsidR="00650C8E" w:rsidRPr="00D62CA4" w:rsidRDefault="00650C8E" w:rsidP="00113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Неиспользованный остаток сре</w:t>
            </w:r>
            <w:proofErr w:type="gramStart"/>
            <w:r w:rsidRPr="00D62CA4">
              <w:rPr>
                <w:rFonts w:ascii="Times New Roman" w:hAnsi="Times New Roman" w:cs="Times New Roman"/>
                <w:szCs w:val="20"/>
              </w:rPr>
              <w:t>дств гр</w:t>
            </w:r>
            <w:proofErr w:type="gramEnd"/>
            <w:r w:rsidRPr="00D62CA4">
              <w:rPr>
                <w:rFonts w:ascii="Times New Roman" w:hAnsi="Times New Roman" w:cs="Times New Roman"/>
                <w:szCs w:val="20"/>
              </w:rPr>
              <w:t>анта на конец 20</w:t>
            </w:r>
            <w:r w:rsidR="0011389E">
              <w:rPr>
                <w:rFonts w:ascii="Times New Roman" w:hAnsi="Times New Roman" w:cs="Times New Roman"/>
                <w:szCs w:val="20"/>
              </w:rPr>
              <w:t>__</w:t>
            </w:r>
            <w:r w:rsidR="00D62CA4" w:rsidRPr="00D62CA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2CA4">
              <w:rPr>
                <w:rFonts w:ascii="Times New Roman" w:hAnsi="Times New Roman" w:cs="Times New Roman"/>
                <w:szCs w:val="20"/>
              </w:rPr>
              <w:t xml:space="preserve">г.: </w:t>
            </w:r>
            <w:r w:rsidR="00D62CA4" w:rsidRPr="00D62CA4">
              <w:rPr>
                <w:rFonts w:ascii="Times New Roman" w:hAnsi="Times New Roman" w:cs="Times New Roman"/>
                <w:szCs w:val="20"/>
              </w:rPr>
              <w:t xml:space="preserve">              </w:t>
            </w:r>
            <w:r w:rsidRPr="00D62CA4">
              <w:rPr>
                <w:rFonts w:ascii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5528" w:type="dxa"/>
            <w:gridSpan w:val="2"/>
            <w:vMerge/>
          </w:tcPr>
          <w:p w:rsidR="00650C8E" w:rsidRPr="00D62CA4" w:rsidRDefault="00650C8E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</w:tr>
      <w:tr w:rsidR="00650C8E" w:rsidRPr="00D62CA4" w:rsidTr="00752564">
        <w:tc>
          <w:tcPr>
            <w:tcW w:w="6953" w:type="dxa"/>
            <w:gridSpan w:val="3"/>
          </w:tcPr>
          <w:p w:rsidR="00650C8E" w:rsidRPr="00D62CA4" w:rsidRDefault="00650C8E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Подпись</w:t>
            </w:r>
            <w:bookmarkStart w:id="1" w:name="_Ref172016490"/>
            <w:r w:rsidRPr="00D62CA4">
              <w:rPr>
                <w:rStyle w:val="a6"/>
                <w:rFonts w:ascii="Times New Roman" w:hAnsi="Times New Roman" w:cs="Times New Roman"/>
                <w:szCs w:val="20"/>
              </w:rPr>
              <w:footnoteReference w:id="1"/>
            </w:r>
            <w:bookmarkEnd w:id="1"/>
            <w:r w:rsidRPr="00D62CA4">
              <w:rPr>
                <w:rFonts w:ascii="Times New Roman" w:hAnsi="Times New Roman" w:cs="Times New Roman"/>
                <w:szCs w:val="20"/>
              </w:rPr>
              <w:t xml:space="preserve"> руководителя проекта</w:t>
            </w:r>
          </w:p>
          <w:p w:rsidR="00650C8E" w:rsidRPr="00D62CA4" w:rsidRDefault="00650C8E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  <w:p w:rsidR="00650C8E" w:rsidRPr="00D62CA4" w:rsidRDefault="00650C8E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 xml:space="preserve">______________________ </w:t>
            </w:r>
            <w:r w:rsidRPr="00D62CA4">
              <w:rPr>
                <w:rFonts w:ascii="Times New Roman" w:hAnsi="Times New Roman" w:cs="Times New Roman"/>
                <w:b/>
                <w:bCs/>
                <w:szCs w:val="20"/>
              </w:rPr>
              <w:t>/ФИО</w:t>
            </w:r>
          </w:p>
          <w:p w:rsidR="00650C8E" w:rsidRPr="00D62CA4" w:rsidRDefault="00650C8E" w:rsidP="00522C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650C8E" w:rsidRPr="00D62CA4" w:rsidRDefault="00650C8E" w:rsidP="00522C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650C8E" w:rsidRPr="00D62CA4" w:rsidRDefault="00650C8E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Подпись</w:t>
            </w:r>
            <w:fldSimple w:instr=" NOTEREF _Ref172016490 \f  \* MERGEFORMAT ">
              <w:r w:rsidR="00585323" w:rsidRPr="00585323">
                <w:rPr>
                  <w:rStyle w:val="a6"/>
                  <w:rFonts w:ascii="Times New Roman" w:hAnsi="Times New Roman" w:cs="Times New Roman"/>
                </w:rPr>
                <w:t>1</w:t>
              </w:r>
            </w:fldSimple>
            <w:r w:rsidRPr="00D62CA4">
              <w:rPr>
                <w:rFonts w:ascii="Times New Roman" w:hAnsi="Times New Roman" w:cs="Times New Roman"/>
                <w:szCs w:val="20"/>
              </w:rPr>
              <w:t xml:space="preserve"> руководителя организации</w:t>
            </w:r>
            <w:r w:rsidR="006F7688" w:rsidRPr="00D62CA4">
              <w:rPr>
                <w:rStyle w:val="a6"/>
                <w:rFonts w:ascii="Times New Roman" w:hAnsi="Times New Roman" w:cs="Times New Roman"/>
                <w:szCs w:val="20"/>
              </w:rPr>
              <w:footnoteReference w:id="2"/>
            </w:r>
          </w:p>
          <w:p w:rsidR="00650C8E" w:rsidRPr="00D62CA4" w:rsidRDefault="00650C8E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___________________ / _______________________________________ /</w:t>
            </w:r>
          </w:p>
          <w:p w:rsidR="00650C8E" w:rsidRPr="00D62CA4" w:rsidRDefault="007B67F5" w:rsidP="00522CD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:rsidR="007B67F5" w:rsidRDefault="007B67F5" w:rsidP="007B6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 Академии наук РТ</w:t>
            </w:r>
          </w:p>
          <w:p w:rsidR="007B67F5" w:rsidRDefault="007B67F5" w:rsidP="007B6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B67F5" w:rsidRPr="006E4101" w:rsidRDefault="007B67F5" w:rsidP="007B6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___________________ / _______________________________________ /</w:t>
            </w:r>
          </w:p>
          <w:p w:rsidR="00650C8E" w:rsidRPr="00D62CA4" w:rsidRDefault="007B67F5" w:rsidP="007B67F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936" w:type="dxa"/>
          </w:tcPr>
          <w:p w:rsidR="00650C8E" w:rsidRPr="00D62CA4" w:rsidRDefault="00650C8E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D62CA4">
              <w:rPr>
                <w:rFonts w:ascii="Times New Roman" w:hAnsi="Times New Roman" w:cs="Times New Roman"/>
                <w:szCs w:val="20"/>
              </w:rPr>
              <w:t>Дата подачи отчета:</w:t>
            </w:r>
          </w:p>
          <w:p w:rsidR="00D62CA4" w:rsidRPr="00D62CA4" w:rsidRDefault="00D62CA4" w:rsidP="00522C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  <w:p w:rsidR="00650C8E" w:rsidRPr="00D62CA4" w:rsidRDefault="00650C8E" w:rsidP="0011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62CA4">
              <w:rPr>
                <w:rFonts w:ascii="Times New Roman" w:hAnsi="Times New Roman" w:cs="Times New Roman"/>
                <w:b/>
                <w:bCs/>
                <w:szCs w:val="20"/>
              </w:rPr>
              <w:t>________ 20</w:t>
            </w:r>
            <w:r w:rsidR="0011389E">
              <w:rPr>
                <w:rFonts w:ascii="Times New Roman" w:hAnsi="Times New Roman" w:cs="Times New Roman"/>
                <w:b/>
                <w:bCs/>
                <w:szCs w:val="20"/>
              </w:rPr>
              <w:t>__</w:t>
            </w:r>
            <w:r w:rsidRPr="00D62CA4">
              <w:rPr>
                <w:rFonts w:ascii="Times New Roman" w:hAnsi="Times New Roman" w:cs="Times New Roman"/>
                <w:b/>
                <w:bCs/>
                <w:szCs w:val="20"/>
              </w:rPr>
              <w:t xml:space="preserve"> г.</w:t>
            </w:r>
          </w:p>
        </w:tc>
      </w:tr>
    </w:tbl>
    <w:p w:rsidR="008A5871" w:rsidRDefault="006F7688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Cs w:val="20"/>
        </w:rPr>
      </w:pPr>
      <w:r w:rsidRPr="00D62CA4">
        <w:rPr>
          <w:rFonts w:ascii="Times New Roman" w:hAnsi="Times New Roman" w:cs="Times New Roman"/>
          <w:i/>
          <w:iCs/>
          <w:szCs w:val="20"/>
        </w:rPr>
        <w:t>К отчету прилагаются (прошиваются в составе бумажной версии отчета) заверенные в установленном порядке копии приказов о создании научного коллектива и о внесении изменений в состав научного коллектива.</w:t>
      </w:r>
    </w:p>
    <w:p w:rsidR="00752564" w:rsidRDefault="00752564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Cs w:val="20"/>
        </w:rPr>
        <w:sectPr w:rsidR="00752564" w:rsidSect="0075256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62CA4" w:rsidRPr="008C452C" w:rsidRDefault="00D62CA4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52C">
        <w:rPr>
          <w:rFonts w:ascii="Times New Roman" w:hAnsi="Times New Roman" w:cs="Times New Roman"/>
          <w:sz w:val="28"/>
          <w:szCs w:val="28"/>
        </w:rPr>
        <w:lastRenderedPageBreak/>
        <w:t>ОТЧЕТ О ЦЕЛЕВОМ ИСПОЛЬЗОВАНИИ</w:t>
      </w:r>
    </w:p>
    <w:p w:rsidR="00D62CA4" w:rsidRPr="008C452C" w:rsidRDefault="00D62CA4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52C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8C452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8C452C">
        <w:rPr>
          <w:rFonts w:ascii="Times New Roman" w:hAnsi="Times New Roman" w:cs="Times New Roman"/>
          <w:sz w:val="28"/>
          <w:szCs w:val="28"/>
        </w:rPr>
        <w:t xml:space="preserve">анта </w:t>
      </w:r>
      <w:r w:rsidR="008C452C" w:rsidRPr="008C452C">
        <w:rPr>
          <w:rFonts w:ascii="Times New Roman" w:hAnsi="Times New Roman" w:cs="Times New Roman"/>
          <w:sz w:val="28"/>
          <w:szCs w:val="28"/>
        </w:rPr>
        <w:t xml:space="preserve">на проведение фундаментальных научных исследований и поисковых научных исследований </w:t>
      </w:r>
      <w:r w:rsidRPr="008C452C">
        <w:rPr>
          <w:rFonts w:ascii="Times New Roman" w:hAnsi="Times New Roman" w:cs="Times New Roman"/>
          <w:sz w:val="28"/>
          <w:szCs w:val="28"/>
        </w:rPr>
        <w:t xml:space="preserve">по проекту № </w:t>
      </w:r>
      <w:r w:rsidR="008C452C" w:rsidRPr="008C452C">
        <w:rPr>
          <w:rFonts w:ascii="Times New Roman" w:hAnsi="Times New Roman" w:cs="Times New Roman"/>
          <w:sz w:val="28"/>
          <w:szCs w:val="28"/>
        </w:rPr>
        <w:t>_____________</w:t>
      </w:r>
    </w:p>
    <w:p w:rsidR="00D62CA4" w:rsidRPr="008C452C" w:rsidRDefault="008C452C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452C">
        <w:rPr>
          <w:rFonts w:ascii="Times New Roman" w:hAnsi="Times New Roman" w:cs="Times New Roman"/>
          <w:sz w:val="28"/>
          <w:szCs w:val="28"/>
          <w:u w:val="single"/>
        </w:rPr>
        <w:t>«                                                                                                                             »</w:t>
      </w:r>
    </w:p>
    <w:p w:rsidR="008C452C" w:rsidRPr="008C452C" w:rsidRDefault="008C452C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8C452C">
        <w:rPr>
          <w:rFonts w:ascii="Times New Roman" w:hAnsi="Times New Roman" w:cs="Times New Roman"/>
          <w:i/>
          <w:sz w:val="20"/>
          <w:szCs w:val="28"/>
        </w:rPr>
        <w:t>наименование темы проекта</w:t>
      </w:r>
    </w:p>
    <w:p w:rsidR="00D62CA4" w:rsidRPr="008C452C" w:rsidRDefault="00D62CA4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452C">
        <w:rPr>
          <w:rFonts w:ascii="Times New Roman" w:hAnsi="Times New Roman" w:cs="Times New Roman"/>
          <w:sz w:val="28"/>
          <w:szCs w:val="28"/>
        </w:rPr>
        <w:t>в 20</w:t>
      </w:r>
      <w:r w:rsidR="0011389E">
        <w:rPr>
          <w:rFonts w:ascii="Times New Roman" w:hAnsi="Times New Roman" w:cs="Times New Roman"/>
          <w:sz w:val="28"/>
          <w:szCs w:val="28"/>
        </w:rPr>
        <w:t>__</w:t>
      </w:r>
      <w:r w:rsidRPr="008C452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62CA4" w:rsidRDefault="00D62CA4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62CA4">
        <w:rPr>
          <w:rFonts w:ascii="Times New Roman" w:hAnsi="Times New Roman" w:cs="Times New Roman"/>
          <w:i/>
          <w:iCs/>
          <w:sz w:val="20"/>
          <w:szCs w:val="20"/>
        </w:rPr>
        <w:t>(все суммы приводятся в тыс. рублей, без разделителей, с одним знаком после запятой)</w:t>
      </w:r>
    </w:p>
    <w:p w:rsidR="008C452C" w:rsidRPr="008C452C" w:rsidRDefault="008C452C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C452C" w:rsidRPr="008325CB" w:rsidRDefault="008C452C" w:rsidP="00522C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325CB">
        <w:rPr>
          <w:rFonts w:ascii="Times New Roman" w:hAnsi="Times New Roman" w:cs="Times New Roman"/>
          <w:b/>
          <w:bCs/>
          <w:sz w:val="20"/>
          <w:szCs w:val="20"/>
        </w:rPr>
        <w:t>6.1. Сведения о фактических расходах по проекту</w:t>
      </w:r>
    </w:p>
    <w:p w:rsidR="008C452C" w:rsidRDefault="008C452C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C452C">
        <w:rPr>
          <w:rFonts w:ascii="Times New Roman" w:hAnsi="Times New Roman" w:cs="Times New Roman"/>
          <w:i/>
          <w:iCs/>
          <w:sz w:val="20"/>
          <w:szCs w:val="20"/>
        </w:rPr>
        <w:t>Заполняется кассовым методом с учетом средств, оставшихся с предыдущих периодов.</w:t>
      </w:r>
    </w:p>
    <w:p w:rsidR="008C452C" w:rsidRDefault="008C452C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3"/>
        <w:tblW w:w="10348" w:type="dxa"/>
        <w:tblInd w:w="-34" w:type="dxa"/>
        <w:tblLayout w:type="fixed"/>
        <w:tblLook w:val="04A0"/>
      </w:tblPr>
      <w:tblGrid>
        <w:gridCol w:w="474"/>
        <w:gridCol w:w="4913"/>
        <w:gridCol w:w="1701"/>
        <w:gridCol w:w="1418"/>
        <w:gridCol w:w="1842"/>
      </w:tblGrid>
      <w:tr w:rsidR="00027C44" w:rsidTr="00027C44">
        <w:tc>
          <w:tcPr>
            <w:tcW w:w="474" w:type="dxa"/>
          </w:tcPr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 xml:space="preserve">№ </w:t>
            </w:r>
            <w:proofErr w:type="spellStart"/>
            <w:proofErr w:type="gramStart"/>
            <w:r w:rsidRPr="001C44C8">
              <w:rPr>
                <w:rFonts w:ascii="Times New Roman" w:hAnsi="Times New Roman" w:cs="Times New Roman"/>
                <w:b/>
                <w:sz w:val="18"/>
              </w:rPr>
              <w:t>п</w:t>
            </w:r>
            <w:proofErr w:type="spellEnd"/>
            <w:proofErr w:type="gramEnd"/>
            <w:r w:rsidRPr="001C44C8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1C44C8">
              <w:rPr>
                <w:rFonts w:ascii="Times New Roman" w:hAnsi="Times New Roman" w:cs="Times New Roman"/>
                <w:b/>
                <w:sz w:val="18"/>
              </w:rPr>
              <w:t>п</w:t>
            </w:r>
            <w:proofErr w:type="spellEnd"/>
          </w:p>
        </w:tc>
        <w:tc>
          <w:tcPr>
            <w:tcW w:w="4913" w:type="dxa"/>
          </w:tcPr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Направления</w:t>
            </w:r>
          </w:p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расходования средств</w:t>
            </w:r>
          </w:p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гранта</w:t>
            </w:r>
          </w:p>
        </w:tc>
        <w:tc>
          <w:tcPr>
            <w:tcW w:w="1701" w:type="dxa"/>
          </w:tcPr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Объем</w:t>
            </w:r>
          </w:p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финансирования</w:t>
            </w:r>
          </w:p>
          <w:p w:rsidR="00027C44" w:rsidRPr="001C44C8" w:rsidRDefault="00027C44" w:rsidP="001138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в 20</w:t>
            </w:r>
            <w:r w:rsidR="0011389E">
              <w:rPr>
                <w:rFonts w:ascii="Times New Roman" w:hAnsi="Times New Roman" w:cs="Times New Roman"/>
                <w:b/>
                <w:sz w:val="18"/>
              </w:rPr>
              <w:t>__</w:t>
            </w:r>
            <w:r w:rsidRPr="001C44C8">
              <w:rPr>
                <w:rFonts w:ascii="Times New Roman" w:hAnsi="Times New Roman" w:cs="Times New Roman"/>
                <w:b/>
                <w:sz w:val="18"/>
              </w:rPr>
              <w:t xml:space="preserve"> г.</w:t>
            </w:r>
            <w:r>
              <w:rPr>
                <w:rStyle w:val="a6"/>
                <w:rFonts w:ascii="Times New Roman" w:hAnsi="Times New Roman" w:cs="Times New Roman"/>
                <w:b/>
                <w:sz w:val="18"/>
              </w:rPr>
              <w:footnoteReference w:id="3"/>
            </w:r>
          </w:p>
        </w:tc>
        <w:tc>
          <w:tcPr>
            <w:tcW w:w="1418" w:type="dxa"/>
          </w:tcPr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Фактические</w:t>
            </w:r>
          </w:p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 xml:space="preserve">расходы </w:t>
            </w:r>
            <w:proofErr w:type="gramStart"/>
            <w:r w:rsidRPr="001C44C8">
              <w:rPr>
                <w:rFonts w:ascii="Times New Roman" w:hAnsi="Times New Roman" w:cs="Times New Roman"/>
                <w:b/>
                <w:sz w:val="18"/>
              </w:rPr>
              <w:t>в</w:t>
            </w:r>
            <w:proofErr w:type="gramEnd"/>
          </w:p>
          <w:p w:rsidR="00027C44" w:rsidRPr="001C44C8" w:rsidRDefault="00027C44" w:rsidP="001138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20</w:t>
            </w:r>
            <w:r w:rsidR="0011389E">
              <w:rPr>
                <w:rFonts w:ascii="Times New Roman" w:hAnsi="Times New Roman" w:cs="Times New Roman"/>
                <w:b/>
                <w:sz w:val="18"/>
              </w:rPr>
              <w:t>__</w:t>
            </w:r>
            <w:r w:rsidRPr="001C44C8">
              <w:rPr>
                <w:rFonts w:ascii="Times New Roman" w:hAnsi="Times New Roman" w:cs="Times New Roman"/>
                <w:b/>
                <w:sz w:val="18"/>
              </w:rPr>
              <w:t xml:space="preserve"> г.</w:t>
            </w:r>
          </w:p>
        </w:tc>
        <w:tc>
          <w:tcPr>
            <w:tcW w:w="1842" w:type="dxa"/>
          </w:tcPr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Неиспользованный</w:t>
            </w:r>
          </w:p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остаток средств</w:t>
            </w:r>
          </w:p>
          <w:p w:rsidR="00027C44" w:rsidRPr="001C44C8" w:rsidRDefault="00027C44" w:rsidP="00522CD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гранта на конец</w:t>
            </w:r>
          </w:p>
          <w:p w:rsidR="00027C44" w:rsidRPr="001C44C8" w:rsidRDefault="00027C44" w:rsidP="001138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20</w:t>
            </w:r>
            <w:r w:rsidR="0011389E">
              <w:rPr>
                <w:rFonts w:ascii="Times New Roman" w:hAnsi="Times New Roman" w:cs="Times New Roman"/>
                <w:b/>
                <w:sz w:val="18"/>
              </w:rPr>
              <w:t>__</w:t>
            </w:r>
            <w:r w:rsidRPr="001C44C8">
              <w:rPr>
                <w:rFonts w:ascii="Times New Roman" w:hAnsi="Times New Roman" w:cs="Times New Roman"/>
                <w:b/>
                <w:sz w:val="18"/>
              </w:rPr>
              <w:t xml:space="preserve"> г.</w:t>
            </w:r>
          </w:p>
        </w:tc>
      </w:tr>
      <w:tr w:rsidR="00027C44" w:rsidTr="00027C44">
        <w:tc>
          <w:tcPr>
            <w:tcW w:w="474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13" w:type="dxa"/>
          </w:tcPr>
          <w:p w:rsidR="00027C44" w:rsidRPr="0075256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256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c>
          <w:tcPr>
            <w:tcW w:w="474" w:type="dxa"/>
            <w:tcBorders>
              <w:bottom w:val="single" w:sz="4" w:space="0" w:color="auto"/>
            </w:tcBorders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13" w:type="dxa"/>
          </w:tcPr>
          <w:p w:rsidR="00027C44" w:rsidRPr="008F6654" w:rsidRDefault="00027C44" w:rsidP="00522C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Вознаграждение членов научного коллектива (с учетом страховых взносов и налогов (при наличии), без лиц категории «вспомогательный персонал»)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rPr>
          <w:trHeight w:val="284"/>
        </w:trPr>
        <w:tc>
          <w:tcPr>
            <w:tcW w:w="474" w:type="dxa"/>
            <w:tcBorders>
              <w:bottom w:val="single" w:sz="4" w:space="0" w:color="auto"/>
            </w:tcBorders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13" w:type="dxa"/>
          </w:tcPr>
          <w:p w:rsidR="00027C44" w:rsidRPr="008F6654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rPr>
          <w:trHeight w:val="402"/>
        </w:trPr>
        <w:tc>
          <w:tcPr>
            <w:tcW w:w="474" w:type="dxa"/>
            <w:tcBorders>
              <w:top w:val="single" w:sz="4" w:space="0" w:color="auto"/>
            </w:tcBorders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13" w:type="dxa"/>
          </w:tcPr>
          <w:p w:rsidR="00027C44" w:rsidRPr="008F6654" w:rsidRDefault="00027C44" w:rsidP="00522CD3">
            <w:pPr>
              <w:ind w:left="411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вознаграждени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F6654">
              <w:rPr>
                <w:rFonts w:ascii="Times New Roman" w:hAnsi="Times New Roman"/>
                <w:sz w:val="20"/>
                <w:szCs w:val="20"/>
              </w:rPr>
              <w:t xml:space="preserve"> членов научного коллектива в возрасте до 39 лет (включительно)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c>
          <w:tcPr>
            <w:tcW w:w="474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13" w:type="dxa"/>
          </w:tcPr>
          <w:p w:rsidR="00027C44" w:rsidRPr="008F6654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Вознаграждение лиц категории «вспомогательный персонал» (с учетом страховых взносов и налогов (при наличии))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c>
          <w:tcPr>
            <w:tcW w:w="474" w:type="dxa"/>
          </w:tcPr>
          <w:p w:rsidR="00027C44" w:rsidRPr="008F6654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13" w:type="dxa"/>
          </w:tcPr>
          <w:p w:rsidR="00027C44" w:rsidRPr="008F6654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Итого вознаграждение (с учетом страховых взносов и налогов (при наличии))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c>
          <w:tcPr>
            <w:tcW w:w="474" w:type="dxa"/>
          </w:tcPr>
          <w:p w:rsidR="00027C44" w:rsidRPr="008F6654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13" w:type="dxa"/>
          </w:tcPr>
          <w:p w:rsidR="00027C44" w:rsidRPr="008F6654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c>
          <w:tcPr>
            <w:tcW w:w="474" w:type="dxa"/>
          </w:tcPr>
          <w:p w:rsidR="00027C44" w:rsidRPr="0036218C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7C44" w:rsidRPr="0036218C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8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13" w:type="dxa"/>
          </w:tcPr>
          <w:p w:rsidR="00027C44" w:rsidRPr="008E5630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630">
              <w:rPr>
                <w:rFonts w:ascii="Times New Roman" w:hAnsi="Times New Roman"/>
                <w:sz w:val="20"/>
                <w:szCs w:val="20"/>
              </w:rPr>
              <w:t>Расходы на приобретение оборудования и иного имущества, необходимых для проведения научного исследования (включая обучение работников, монтажные, пуско-наладочные и ремонтные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footnoteReference w:id="5"/>
            </w:r>
            <w:r w:rsidRPr="008E5630">
              <w:rPr>
                <w:rFonts w:ascii="Times New Roman" w:hAnsi="Times New Roman"/>
                <w:sz w:val="20"/>
                <w:szCs w:val="20"/>
              </w:rPr>
              <w:t xml:space="preserve"> работы)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c>
          <w:tcPr>
            <w:tcW w:w="474" w:type="dxa"/>
          </w:tcPr>
          <w:p w:rsidR="00027C44" w:rsidRPr="0036218C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13" w:type="dxa"/>
          </w:tcPr>
          <w:p w:rsidR="00027C44" w:rsidRPr="008E5630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630">
              <w:rPr>
                <w:rFonts w:ascii="Times New Roman" w:hAnsi="Times New Roman"/>
                <w:sz w:val="20"/>
                <w:szCs w:val="20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c>
          <w:tcPr>
            <w:tcW w:w="474" w:type="dxa"/>
          </w:tcPr>
          <w:p w:rsidR="00027C44" w:rsidRPr="0036218C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13" w:type="dxa"/>
          </w:tcPr>
          <w:p w:rsidR="00027C44" w:rsidRPr="008E5630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630">
              <w:rPr>
                <w:rFonts w:ascii="Times New Roman" w:hAnsi="Times New Roman"/>
                <w:sz w:val="20"/>
                <w:szCs w:val="20"/>
              </w:rPr>
              <w:t>Иные расходы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footnoteReference w:id="6"/>
            </w:r>
            <w:r w:rsidRPr="008E5630">
              <w:rPr>
                <w:rFonts w:ascii="Times New Roman" w:hAnsi="Times New Roman"/>
                <w:sz w:val="20"/>
                <w:szCs w:val="20"/>
              </w:rPr>
              <w:t xml:space="preserve"> для целей выполнения проекта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27C44" w:rsidTr="00027C44">
        <w:tc>
          <w:tcPr>
            <w:tcW w:w="474" w:type="dxa"/>
          </w:tcPr>
          <w:p w:rsidR="00027C44" w:rsidRPr="0036218C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13" w:type="dxa"/>
          </w:tcPr>
          <w:p w:rsidR="00027C44" w:rsidRPr="008E5630" w:rsidRDefault="00027C44" w:rsidP="00522C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630">
              <w:rPr>
                <w:rFonts w:ascii="Times New Roman" w:hAnsi="Times New Roman"/>
                <w:sz w:val="20"/>
                <w:szCs w:val="20"/>
              </w:rPr>
              <w:t>Накладные расходы Организации</w:t>
            </w:r>
          </w:p>
        </w:tc>
        <w:tc>
          <w:tcPr>
            <w:tcW w:w="1701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027C44" w:rsidRDefault="00027C44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8C452C" w:rsidRDefault="008C452C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36218C" w:rsidRDefault="0036218C" w:rsidP="00522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36218C" w:rsidRDefault="0036218C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6218C" w:rsidRDefault="0036218C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218C">
        <w:rPr>
          <w:rFonts w:ascii="Times New Roman" w:hAnsi="Times New Roman" w:cs="Times New Roman"/>
          <w:b/>
          <w:bCs/>
          <w:sz w:val="20"/>
          <w:szCs w:val="20"/>
        </w:rPr>
        <w:t>Перечень необратимых расходов, связанных с выполнением работ из Плана научного исследования, которые не были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6218C">
        <w:rPr>
          <w:rFonts w:ascii="Times New Roman" w:hAnsi="Times New Roman" w:cs="Times New Roman"/>
          <w:b/>
          <w:bCs/>
          <w:sz w:val="20"/>
          <w:szCs w:val="20"/>
        </w:rPr>
        <w:t>выполнены в связи с объективными обстоятельствами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6218C" w:rsidRDefault="0036218C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36218C">
        <w:rPr>
          <w:rFonts w:ascii="Times New Roman" w:hAnsi="Times New Roman" w:cs="Times New Roman"/>
          <w:b/>
          <w:bCs/>
          <w:i/>
          <w:sz w:val="20"/>
          <w:szCs w:val="20"/>
        </w:rPr>
        <w:t>(Для каждой командировки указывается ФИО командируемого (-</w:t>
      </w:r>
      <w:proofErr w:type="spellStart"/>
      <w:r w:rsidRPr="0036218C">
        <w:rPr>
          <w:rFonts w:ascii="Times New Roman" w:hAnsi="Times New Roman" w:cs="Times New Roman"/>
          <w:b/>
          <w:bCs/>
          <w:i/>
          <w:sz w:val="20"/>
          <w:szCs w:val="20"/>
        </w:rPr>
        <w:t>ых</w:t>
      </w:r>
      <w:proofErr w:type="spellEnd"/>
      <w:r w:rsidRPr="0036218C">
        <w:rPr>
          <w:rFonts w:ascii="Times New Roman" w:hAnsi="Times New Roman" w:cs="Times New Roman"/>
          <w:b/>
          <w:bCs/>
          <w:i/>
          <w:sz w:val="20"/>
          <w:szCs w:val="20"/>
        </w:rPr>
        <w:t>) и цель командирования, сумма необратимых расходов.</w:t>
      </w:r>
      <w:proofErr w:type="gramEnd"/>
      <w:r w:rsidRPr="0036218C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gramStart"/>
      <w:r w:rsidRPr="0036218C">
        <w:rPr>
          <w:rFonts w:ascii="Times New Roman" w:hAnsi="Times New Roman" w:cs="Times New Roman"/>
          <w:b/>
          <w:bCs/>
          <w:i/>
          <w:sz w:val="20"/>
          <w:szCs w:val="20"/>
        </w:rPr>
        <w:t>Приводится перечень договоров услуг с указанием предмета и суммы каждого договора)</w:t>
      </w:r>
      <w:r w:rsidRPr="0036218C">
        <w:rPr>
          <w:rFonts w:ascii="Times New Roman" w:hAnsi="Times New Roman" w:cs="Times New Roman"/>
          <w:b/>
          <w:bCs/>
          <w:sz w:val="20"/>
          <w:szCs w:val="20"/>
        </w:rPr>
        <w:t>:</w:t>
      </w:r>
      <w:proofErr w:type="gramEnd"/>
    </w:p>
    <w:p w:rsidR="0036218C" w:rsidRDefault="0036218C" w:rsidP="00522CD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6218C" w:rsidRPr="0036218C" w:rsidRDefault="0036218C" w:rsidP="00522CD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6218C" w:rsidRDefault="0036218C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9D75D9" w:rsidTr="00E202E3">
        <w:tc>
          <w:tcPr>
            <w:tcW w:w="5069" w:type="dxa"/>
          </w:tcPr>
          <w:p w:rsidR="009D75D9" w:rsidRPr="007C2DDE" w:rsidRDefault="009D75D9" w:rsidP="009D75D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 необратимых расходов, связанных с выполнением работ из Плана научного исследования, которые не были выполнены в связи </w:t>
            </w:r>
            <w:r w:rsidRPr="007C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 объективными обстоятельствами: </w:t>
            </w:r>
          </w:p>
          <w:p w:rsidR="009D75D9" w:rsidRDefault="009D75D9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9D75D9" w:rsidRPr="009D75D9" w:rsidRDefault="009D75D9" w:rsidP="009D75D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75D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  рублей   копеек.</w:t>
            </w:r>
          </w:p>
          <w:p w:rsidR="009D75D9" w:rsidRPr="009D75D9" w:rsidRDefault="009D75D9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75D9" w:rsidTr="00E202E3">
        <w:tc>
          <w:tcPr>
            <w:tcW w:w="5069" w:type="dxa"/>
          </w:tcPr>
          <w:p w:rsidR="009D75D9" w:rsidRDefault="009D75D9" w:rsidP="009D75D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Остаток средств, полученных на 31 декабря текущего календарного года, и следующих к возврату: </w:t>
            </w:r>
          </w:p>
        </w:tc>
        <w:tc>
          <w:tcPr>
            <w:tcW w:w="5069" w:type="dxa"/>
          </w:tcPr>
          <w:p w:rsidR="009D75D9" w:rsidRPr="009D75D9" w:rsidRDefault="009D75D9" w:rsidP="009D75D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75D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рублей   копеек.</w:t>
            </w:r>
          </w:p>
          <w:p w:rsidR="009D75D9" w:rsidRPr="009D75D9" w:rsidRDefault="009D75D9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D75D9" w:rsidTr="00E202E3">
        <w:tc>
          <w:tcPr>
            <w:tcW w:w="5069" w:type="dxa"/>
          </w:tcPr>
          <w:p w:rsidR="009D75D9" w:rsidRDefault="009D75D9" w:rsidP="009D75D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Остаток</w:t>
            </w:r>
            <w:r w:rsidRPr="007C2DDE"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7"/>
            </w:r>
            <w:r w:rsidRPr="007C2DD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7C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</w:t>
            </w:r>
            <w:proofErr w:type="gramStart"/>
            <w:r w:rsidRPr="007C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дств гр</w:t>
            </w:r>
            <w:proofErr w:type="gramEnd"/>
            <w:r w:rsidRPr="007C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анта на </w:t>
            </w:r>
            <w:r w:rsidRPr="009D75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декабря</w:t>
            </w:r>
            <w:r w:rsidRPr="007C2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текущего календарного года </w:t>
            </w:r>
          </w:p>
          <w:p w:rsidR="009D75D9" w:rsidRDefault="009D75D9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9D75D9" w:rsidRPr="009D75D9" w:rsidRDefault="009D75D9" w:rsidP="009D75D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9D75D9" w:rsidRPr="009D75D9" w:rsidRDefault="009D75D9" w:rsidP="009D75D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D75D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рублей   копеек.</w:t>
            </w:r>
          </w:p>
          <w:p w:rsidR="009D75D9" w:rsidRPr="009D75D9" w:rsidRDefault="009D75D9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36218C" w:rsidRDefault="0036218C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2DDE" w:rsidRDefault="007C2DDE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34A2D" w:rsidRDefault="007C2DDE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0726">
        <w:rPr>
          <w:rFonts w:ascii="Times New Roman" w:hAnsi="Times New Roman" w:cs="Times New Roman"/>
          <w:b/>
          <w:bCs/>
          <w:sz w:val="20"/>
          <w:szCs w:val="20"/>
        </w:rPr>
        <w:t xml:space="preserve">6.2. Расшифровка расходов </w:t>
      </w:r>
    </w:p>
    <w:tbl>
      <w:tblPr>
        <w:tblStyle w:val="a3"/>
        <w:tblW w:w="0" w:type="auto"/>
        <w:tblLook w:val="04A0"/>
      </w:tblPr>
      <w:tblGrid>
        <w:gridCol w:w="668"/>
        <w:gridCol w:w="5181"/>
        <w:gridCol w:w="4289"/>
      </w:tblGrid>
      <w:tr w:rsidR="00032A18" w:rsidTr="00032A18">
        <w:tc>
          <w:tcPr>
            <w:tcW w:w="668" w:type="dxa"/>
            <w:shd w:val="clear" w:color="auto" w:fill="auto"/>
            <w:vAlign w:val="center"/>
          </w:tcPr>
          <w:p w:rsidR="00032A18" w:rsidRPr="001A0F9B" w:rsidRDefault="00032A18" w:rsidP="00032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032A18" w:rsidRPr="001A0F9B" w:rsidRDefault="00032A18" w:rsidP="00032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032A18" w:rsidRPr="001A0F9B" w:rsidRDefault="00032A18" w:rsidP="00032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Направления расходования сре</w:t>
            </w:r>
            <w:proofErr w:type="gramStart"/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дств гр</w:t>
            </w:r>
            <w:proofErr w:type="gramEnd"/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анта, расшифровка</w:t>
            </w:r>
          </w:p>
          <w:p w:rsidR="00032A18" w:rsidRPr="001A0F9B" w:rsidRDefault="00032A18" w:rsidP="00032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:rsidR="00032A18" w:rsidRPr="001A0F9B" w:rsidRDefault="00032A18" w:rsidP="00032A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Значения</w:t>
            </w:r>
          </w:p>
        </w:tc>
      </w:tr>
      <w:tr w:rsidR="00032A18" w:rsidTr="00032A18">
        <w:tc>
          <w:tcPr>
            <w:tcW w:w="668" w:type="dxa"/>
            <w:shd w:val="clear" w:color="auto" w:fill="auto"/>
            <w:vAlign w:val="center"/>
          </w:tcPr>
          <w:p w:rsidR="00032A18" w:rsidRPr="001A0F9B" w:rsidRDefault="00032A18" w:rsidP="003E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032A18" w:rsidRPr="001A0F9B" w:rsidRDefault="00032A18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sz w:val="20"/>
                <w:szCs w:val="20"/>
              </w:rPr>
              <w:t xml:space="preserve">Оплата научно-исследовательских работ сторонних организаций, направленных на выполнение </w:t>
            </w:r>
            <w:proofErr w:type="gramStart"/>
            <w:r w:rsidRPr="001A0F9B">
              <w:rPr>
                <w:rFonts w:ascii="Times New Roman" w:hAnsi="Times New Roman" w:cs="Times New Roman"/>
                <w:sz w:val="20"/>
                <w:szCs w:val="20"/>
              </w:rPr>
              <w:t>научного</w:t>
            </w:r>
            <w:proofErr w:type="gramEnd"/>
          </w:p>
          <w:p w:rsidR="00032A18" w:rsidRPr="001A0F9B" w:rsidRDefault="00032A18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  <w:p w:rsidR="00032A18" w:rsidRPr="001A0F9B" w:rsidRDefault="00032A18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89" w:type="dxa"/>
            <w:shd w:val="clear" w:color="auto" w:fill="auto"/>
          </w:tcPr>
          <w:p w:rsidR="00032A18" w:rsidRPr="001A0F9B" w:rsidRDefault="00032A18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1A0F9B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Приводится перечень договоров со сторонними организациями с указанием </w:t>
            </w:r>
            <w:r w:rsidRPr="001A0F9B">
              <w:rPr>
                <w:rFonts w:ascii="Times New Roman" w:hAnsi="Times New Roman" w:cs="Times New Roman"/>
                <w:b/>
                <w:bCs/>
                <w:i/>
                <w:sz w:val="15"/>
                <w:szCs w:val="15"/>
              </w:rPr>
              <w:t xml:space="preserve">предмета и суммы </w:t>
            </w:r>
            <w:r w:rsidRPr="001A0F9B">
              <w:rPr>
                <w:rFonts w:ascii="Times New Roman" w:hAnsi="Times New Roman" w:cs="Times New Roman"/>
                <w:i/>
                <w:sz w:val="15"/>
                <w:szCs w:val="15"/>
              </w:rPr>
              <w:t>каждого договора, при наличии указываются</w:t>
            </w: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</w:t>
            </w:r>
            <w:r w:rsidRPr="001A0F9B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предусмотренные техническим заданием </w:t>
            </w:r>
            <w:r w:rsidRPr="001A0F9B">
              <w:rPr>
                <w:rFonts w:ascii="Times New Roman" w:hAnsi="Times New Roman" w:cs="Times New Roman"/>
                <w:b/>
                <w:bCs/>
                <w:i/>
                <w:sz w:val="15"/>
                <w:szCs w:val="15"/>
              </w:rPr>
              <w:t xml:space="preserve">оцениваемые параметры </w:t>
            </w:r>
            <w:r w:rsidRPr="001A0F9B">
              <w:rPr>
                <w:rFonts w:ascii="Times New Roman" w:hAnsi="Times New Roman" w:cs="Times New Roman"/>
                <w:i/>
                <w:sz w:val="15"/>
                <w:szCs w:val="15"/>
              </w:rPr>
              <w:t>(технические характеристики), повлиявшие на стоимость договора.</w:t>
            </w:r>
          </w:p>
          <w:p w:rsidR="00032A18" w:rsidRPr="001A0F9B" w:rsidRDefault="00032A18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  <w:tr w:rsidR="00032A18" w:rsidTr="00032A18">
        <w:tc>
          <w:tcPr>
            <w:tcW w:w="668" w:type="dxa"/>
            <w:shd w:val="clear" w:color="auto" w:fill="auto"/>
            <w:vAlign w:val="center"/>
          </w:tcPr>
          <w:p w:rsidR="00032A18" w:rsidRPr="001A0F9B" w:rsidRDefault="00032A18" w:rsidP="003E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032A18" w:rsidRPr="001A0F9B" w:rsidRDefault="00032A18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sz w:val="20"/>
                <w:szCs w:val="20"/>
              </w:rPr>
              <w:t>Иные расходы для целей выполнения проекта</w:t>
            </w:r>
          </w:p>
          <w:p w:rsidR="00032A18" w:rsidRPr="001A0F9B" w:rsidRDefault="00032A18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89" w:type="dxa"/>
            <w:shd w:val="clear" w:color="auto" w:fill="auto"/>
          </w:tcPr>
          <w:p w:rsidR="00032A18" w:rsidRPr="001A0F9B" w:rsidRDefault="00032A18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1A0F9B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Приводится классификация иных затрат на цели выполнения проекта, в том числе - расходы на командировки, связанные с выполнением проекта или представлением результатов проекта, оплату услуг связи, транспортных услуг, иное. </w:t>
            </w:r>
            <w:proofErr w:type="gramStart"/>
            <w:r w:rsidRPr="001A0F9B">
              <w:rPr>
                <w:rFonts w:ascii="Times New Roman" w:hAnsi="Times New Roman" w:cs="Times New Roman"/>
                <w:i/>
                <w:sz w:val="15"/>
                <w:szCs w:val="15"/>
              </w:rPr>
              <w:t>Для каждой командировки указывается командируемый и цель командирования, ссылка на текст доклада на сайте конференции (при наличии, для выступления с докладом), для длительных (более 7 дней) командировок, а также командировок, связанных с выполнением научно-исследовательских работ, указать краткое обоснование их длительности (расчет трудодней, запланированные и полученные результаты (в т.ч. содержащие оцениваемые параметры).</w:t>
            </w:r>
            <w:proofErr w:type="gramEnd"/>
            <w:r w:rsidRPr="001A0F9B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Приводится перечень договоров услуг с указанием </w:t>
            </w:r>
            <w:r w:rsidRPr="001A0F9B">
              <w:rPr>
                <w:rFonts w:ascii="Times New Roman" w:hAnsi="Times New Roman" w:cs="Times New Roman"/>
                <w:b/>
                <w:bCs/>
                <w:i/>
                <w:sz w:val="15"/>
                <w:szCs w:val="15"/>
              </w:rPr>
              <w:t xml:space="preserve">предмета и суммы </w:t>
            </w:r>
            <w:r w:rsidRPr="001A0F9B">
              <w:rPr>
                <w:rFonts w:ascii="Times New Roman" w:hAnsi="Times New Roman" w:cs="Times New Roman"/>
                <w:i/>
                <w:sz w:val="15"/>
                <w:szCs w:val="15"/>
              </w:rPr>
              <w:t>каждого договора, при наличии указываются предусмотренные техническим заданием оцениваемые параметры (технические характеристики), повлиявшие на стоимость договора. Для услуг по подготовке и публикации статей – ссылка на соответствующую публикацию (при наличии). Для почтовых услуг – предмет услуг и адресат.</w:t>
            </w:r>
          </w:p>
          <w:p w:rsidR="00032A18" w:rsidRPr="001A0F9B" w:rsidRDefault="00032A18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</w:tbl>
    <w:p w:rsidR="00D34A2D" w:rsidRDefault="00D34A2D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6.3. Обоснование наличия остатка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8"/>
            </w:r>
            <w:r w:rsidRPr="001A0F9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</w:t>
            </w:r>
            <w:proofErr w:type="gramStart"/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дств гр</w:t>
            </w:r>
            <w:proofErr w:type="gramEnd"/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анта, неизрасходованного в отчетный период. Указывается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классификация расходов в последующие периоды: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F42E7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proofErr w:type="gramEnd"/>
            <w:r w:rsidR="004F42E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F42E7" w:rsidRPr="001A0F9B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6.4. Грант использовался в соответствии с его целевым назначением, условиями предоставления гранта. Средства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гранта не использовались на обеспечение текущей деятельности организации, командирование за счет сре</w:t>
            </w:r>
            <w:proofErr w:type="gramStart"/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дств гр</w:t>
            </w:r>
            <w:proofErr w:type="gramEnd"/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осуществлялось только для целей, соответствующих целям проекта: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 гранта отражаются в Плане счетов бухгалтерского учета финансово-хозяйственной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организации как доход будущих периодов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0271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(безвозмездные поступления):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6.5. </w:t>
            </w:r>
            <w:proofErr w:type="gramStart"/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сметы и расходование средств гранта (в том числе согласие на заключение трудовых (срочных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трудовых) договоров, договоров </w:t>
            </w: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гражданско-правового характера, выплата вознаграждения, командирование,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материалов, комплектующих, оборудования, оплата договоров на оказание услуг и т.п.) осуществлялось локальным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актом организации только по письменному решению (заявке)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</w:t>
            </w: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уководителя проекта: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  <w:proofErr w:type="gram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6.6. Вознаграждение выплачивалось всем членам научного коллектива: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rPr>
          <w:trHeight w:val="701"/>
        </w:trPr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9203E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027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Пояснения о причинах невыполнения данного обязательства (п.2.3.6 соглашения):</w:t>
            </w:r>
          </w:p>
          <w:p w:rsidR="009203EB" w:rsidRPr="009203EB" w:rsidRDefault="009203EB" w:rsidP="009203E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6.7. Размер вознаграждения в отчетном периоде (с учетом страховых взносов и налогов (при наличии)) всех членов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научного коллектива в возрасте до 39 лет (включительно) был не менее 35 процентов от суммы вознаграждения 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отчетном периоде всех членов научного коллектива: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  <w:proofErr w:type="gramStart"/>
            <w:r w:rsidR="004F42E7" w:rsidRPr="00FC57A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F42E7" w:rsidRPr="00FC57A9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  <w:proofErr w:type="gram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9203E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6.8. Организация не превышала установленную соглашением долю научно-исследовательских работ сторонних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организаций в расходах по гранту: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Pr="00FC57A9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6.9. Организация не превышала установленную соглашением долю накладных расходов в расходах по гранту: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C57A9" w:rsidRDefault="00FC57A9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C57A9" w:rsidRDefault="00FC57A9" w:rsidP="002D2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57A9">
        <w:rPr>
          <w:rFonts w:ascii="Times New Roman" w:hAnsi="Times New Roman" w:cs="Times New Roman"/>
          <w:b/>
          <w:bCs/>
          <w:sz w:val="20"/>
          <w:szCs w:val="20"/>
        </w:rPr>
        <w:t>6.10. Информация о вознаграждении за счет гранта членов научного коллектива (в том числе руководителя проекта) за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C57A9">
        <w:rPr>
          <w:rFonts w:ascii="Times New Roman" w:hAnsi="Times New Roman" w:cs="Times New Roman"/>
          <w:b/>
          <w:bCs/>
          <w:sz w:val="20"/>
          <w:szCs w:val="20"/>
        </w:rPr>
        <w:t>выполнение проекта</w:t>
      </w:r>
      <w:r w:rsidR="009203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449B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(заполняется на каждого члена научного коллектива, указанного в приказе (приказах) о формировании научного коллектива)</w:t>
      </w:r>
      <w:r w:rsidRPr="000449BA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:rsidR="00FC57A9" w:rsidRDefault="00FC57A9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C57A9" w:rsidRDefault="00FC57A9" w:rsidP="00522CD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9203EB" w:rsidTr="00E202E3"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3EB" w:rsidRDefault="000449BA" w:rsidP="000449BA">
            <w:pPr>
              <w:tabs>
                <w:tab w:val="left" w:pos="1005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3EB" w:rsidRDefault="009203EB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49BA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A" w:rsidRPr="00FC57A9" w:rsidRDefault="000449BA" w:rsidP="009203E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6.10.1. ФИО члена научного коллектива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A" w:rsidRDefault="000449BA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9203E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6.10.2. Месяц, год рождения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9203E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6.10.3. Должность (при наличии трудового договора с организацией)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9203E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6.10.4. Ученая степень на дату представления отчета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9203E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6.10.5. Являлся на момент подписания соглашения работником организации: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E7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6.10.6. Статус </w:t>
            </w:r>
            <w:r w:rsidR="004F42E7" w:rsidRPr="00032A18">
              <w:rPr>
                <w:rFonts w:ascii="Times New Roman" w:hAnsi="Times New Roman" w:cs="Times New Roman"/>
                <w:sz w:val="20"/>
                <w:szCs w:val="20"/>
              </w:rPr>
              <w:t>российский ученый / статус изменялся: да/нет</w:t>
            </w:r>
          </w:p>
          <w:p w:rsidR="009203EB" w:rsidRDefault="009203EB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«исследователь в возрасте до 39 лет (включительно)» изменился в отчетном периоде:</w:t>
            </w:r>
            <w:r w:rsidR="004F42E7" w:rsidRPr="00032A18">
              <w:rPr>
                <w:rFonts w:ascii="Times New Roman" w:hAnsi="Times New Roman" w:cs="Times New Roman"/>
                <w:sz w:val="20"/>
                <w:szCs w:val="20"/>
              </w:rPr>
              <w:t xml:space="preserve"> да/нет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4F4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Pr="00FC57A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trike/>
                <w:color w:val="FF0000"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6.10.7. Форма отношений с организацией </w:t>
            </w:r>
          </w:p>
          <w:p w:rsidR="009203EB" w:rsidRDefault="009203EB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sz w:val="20"/>
                <w:szCs w:val="20"/>
              </w:rPr>
              <w:t>Трудовой договор: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sz w:val="20"/>
                <w:szCs w:val="20"/>
              </w:rPr>
              <w:t>работы выполняются по совмещению профессий***** (должностей) (ст. 60.2 ТК РФ)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C57A9">
              <w:rPr>
                <w:rFonts w:ascii="Times New Roman" w:hAnsi="Times New Roman" w:cs="Times New Roman"/>
                <w:sz w:val="20"/>
                <w:szCs w:val="20"/>
              </w:rPr>
              <w:t xml:space="preserve">***** </w:t>
            </w:r>
            <w:r w:rsidRPr="00FC57A9">
              <w:rPr>
                <w:rFonts w:ascii="Times New Roman" w:hAnsi="Times New Roman" w:cs="Times New Roman"/>
                <w:sz w:val="15"/>
                <w:szCs w:val="15"/>
              </w:rPr>
              <w:t xml:space="preserve">В соответствии с приказом </w:t>
            </w:r>
            <w:proofErr w:type="spellStart"/>
            <w:r w:rsidRPr="00FC57A9">
              <w:rPr>
                <w:rFonts w:ascii="Times New Roman" w:hAnsi="Times New Roman" w:cs="Times New Roman"/>
                <w:sz w:val="15"/>
                <w:szCs w:val="15"/>
              </w:rPr>
              <w:t>Роструда</w:t>
            </w:r>
            <w:proofErr w:type="spellEnd"/>
            <w:r w:rsidRPr="00FC57A9">
              <w:rPr>
                <w:rFonts w:ascii="Times New Roman" w:hAnsi="Times New Roman" w:cs="Times New Roman"/>
                <w:sz w:val="15"/>
                <w:szCs w:val="15"/>
              </w:rPr>
              <w:t xml:space="preserve"> от 11.11.2022 № 253 Организация обязана подписать </w:t>
            </w:r>
            <w:r w:rsidRPr="00FC57A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дополнительное соглашение </w:t>
            </w:r>
            <w:r w:rsidRPr="00FC57A9">
              <w:rPr>
                <w:rFonts w:ascii="Times New Roman" w:hAnsi="Times New Roman" w:cs="Times New Roman"/>
                <w:sz w:val="15"/>
                <w:szCs w:val="15"/>
              </w:rPr>
              <w:t xml:space="preserve">к уже </w:t>
            </w:r>
            <w:proofErr w:type="gramStart"/>
            <w:r w:rsidRPr="00FC57A9">
              <w:rPr>
                <w:rFonts w:ascii="Times New Roman" w:hAnsi="Times New Roman" w:cs="Times New Roman"/>
                <w:sz w:val="15"/>
                <w:szCs w:val="15"/>
              </w:rPr>
              <w:t>имеющемуся</w:t>
            </w:r>
            <w:proofErr w:type="gramEnd"/>
            <w:r w:rsidRPr="00FC57A9">
              <w:rPr>
                <w:rFonts w:ascii="Times New Roman" w:hAnsi="Times New Roman" w:cs="Times New Roman"/>
                <w:sz w:val="15"/>
                <w:szCs w:val="15"/>
              </w:rPr>
              <w:t xml:space="preserve"> трудовому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C57A9">
              <w:rPr>
                <w:rFonts w:ascii="Times New Roman" w:hAnsi="Times New Roman" w:cs="Times New Roman"/>
                <w:sz w:val="15"/>
                <w:szCs w:val="15"/>
              </w:rPr>
              <w:t>договору в части выполнения дополнительной работы, при этом: работник не освобождается от основной работы, предусмотренной трудовым договором;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C57A9">
              <w:rPr>
                <w:rFonts w:ascii="Times New Roman" w:hAnsi="Times New Roman" w:cs="Times New Roman"/>
                <w:sz w:val="15"/>
                <w:szCs w:val="15"/>
              </w:rPr>
              <w:t xml:space="preserve">дополнительная работа выполняется </w:t>
            </w:r>
            <w:r w:rsidRPr="00FC57A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за дополнительную плату</w:t>
            </w:r>
            <w:r w:rsidRPr="00FC57A9">
              <w:rPr>
                <w:rFonts w:ascii="Times New Roman" w:hAnsi="Times New Roman" w:cs="Times New Roman"/>
                <w:sz w:val="15"/>
                <w:szCs w:val="15"/>
              </w:rPr>
              <w:t xml:space="preserve">; получено </w:t>
            </w:r>
            <w:r w:rsidRPr="00FC57A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письменное согласие </w:t>
            </w:r>
            <w:r w:rsidRPr="00FC57A9">
              <w:rPr>
                <w:rFonts w:ascii="Times New Roman" w:hAnsi="Times New Roman" w:cs="Times New Roman"/>
                <w:sz w:val="15"/>
                <w:szCs w:val="15"/>
              </w:rPr>
              <w:t>работника на выполнение дополнительной работы;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FC57A9">
              <w:rPr>
                <w:rFonts w:ascii="Times New Roman" w:hAnsi="Times New Roman" w:cs="Times New Roman"/>
                <w:sz w:val="15"/>
                <w:szCs w:val="15"/>
              </w:rPr>
              <w:t xml:space="preserve">дополнительная работа выполняется </w:t>
            </w:r>
            <w:r w:rsidRPr="00FC57A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в пределах рабочего времени</w:t>
            </w:r>
            <w:r w:rsidRPr="00FC57A9">
              <w:rPr>
                <w:rFonts w:ascii="Times New Roman" w:hAnsi="Times New Roman" w:cs="Times New Roman"/>
                <w:sz w:val="15"/>
                <w:szCs w:val="15"/>
              </w:rPr>
              <w:t>, установленного по основной работе.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случае невыполнения вышеуказанных требований ст. 60.2 ТК РФ пояснения о причинах и </w:t>
            </w:r>
            <w:proofErr w:type="gramStart"/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принимаемых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мерах</w:t>
            </w:r>
            <w:proofErr w:type="gramEnd"/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 устранению данного нарушения</w:t>
            </w:r>
            <w:r w:rsidRPr="00FC57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 превышении размера среднего за отчетный период приведенного к полной ставке вознаграждения суммы в </w:t>
            </w:r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1 </w:t>
            </w:r>
            <w:proofErr w:type="spellStart"/>
            <w:proofErr w:type="gramStart"/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рублей в месяц (с начислениями) необходимо представить </w:t>
            </w:r>
            <w:r w:rsidRPr="00FC57A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экономическое обоснование </w:t>
            </w:r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такого уровня вознаграждения</w:t>
            </w:r>
            <w:r w:rsidRPr="00FC57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Если в отчетном периоде вознаграждение (с начислениями) превышает 15,0 тыс. рублей в календарные сутки</w:t>
            </w:r>
          </w:p>
          <w:p w:rsidR="004C5529" w:rsidRDefault="004C5529" w:rsidP="004C55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необходимо представить </w:t>
            </w:r>
            <w:r w:rsidRPr="00FC57A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экономическое обоснование </w:t>
            </w:r>
            <w:r w:rsidRPr="00FC57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такого уровня вознаграждения</w:t>
            </w:r>
            <w:r w:rsidRPr="00FC57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5529" w:rsidRDefault="004C5529" w:rsidP="004C55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529" w:rsidRDefault="004C5529" w:rsidP="004C552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EB" w:rsidRDefault="009203EB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03EB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6.10.8. Дата включения в состав научного коллектива (по приказу)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B" w:rsidRDefault="009203EB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5529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6.10.9. Реквизиты документа о включении в состав научного коллектива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5529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6.10.10. Дата исключения из состава научного коллектива (при наличии)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5529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6.10.11. Реквизиты документа об исключении из состава научного коллектива (при наличии)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5529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6.10.12. Перечень дат и реквизитов иных приказов об изменении состава научного коллектива (при наличии)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5529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Pr="00FC57A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6.10.13. Сумма вознаграждения с начислениями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(если изменялся статус (пункт 6.10.6.) - до изменения статуса, в том числе в месяц, когда изменился статус)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Pr="00FC57A9" w:rsidRDefault="004C5529" w:rsidP="004C5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4C5529" w:rsidRDefault="004C5529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5529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Pr="00FC57A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6.10.14. Сумма вознаграждения с начислениями после изменения статуса (заполняется в случае изменений статуса)</w:t>
            </w: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7A9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4C5529" w:rsidTr="00E202E3">
        <w:tc>
          <w:tcPr>
            <w:tcW w:w="10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A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6.11.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6A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аверенны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6A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копи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6A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приказов о составе (изменении состава) научного коллектива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прилагаются.</w:t>
            </w:r>
          </w:p>
          <w:p w:rsidR="004C5529" w:rsidRPr="006A3427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5529" w:rsidRPr="00FC57A9" w:rsidRDefault="004C5529" w:rsidP="004C552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427">
              <w:rPr>
                <w:rFonts w:ascii="Times New Roman" w:hAnsi="Times New Roman" w:cs="Times New Roman"/>
                <w:sz w:val="15"/>
                <w:szCs w:val="15"/>
              </w:rPr>
              <w:t>Данные документы в виде заверенных организацией бумажных копий представляются в составе отчета. Представляются все приказы, на основе которых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6A3427">
              <w:rPr>
                <w:rFonts w:ascii="Times New Roman" w:hAnsi="Times New Roman" w:cs="Times New Roman"/>
                <w:sz w:val="15"/>
                <w:szCs w:val="15"/>
              </w:rPr>
              <w:t>отчетном периоде формировался научный коллектив (в том числе прошлых лет).</w:t>
            </w:r>
          </w:p>
        </w:tc>
      </w:tr>
      <w:tr w:rsidR="004C5529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6.12. Доля членов научного коллектива в возрасте до 39 лет (включительно) в общей численности членов научного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A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коллектива составляла не менее 50 процентов в течение всего отчетного периода: </w:t>
            </w:r>
            <w:r w:rsidR="00B20B33" w:rsidRPr="00B20B33">
              <w:rPr>
                <w:rFonts w:ascii="Times New Roman" w:hAnsi="Times New Roman" w:cs="Times New Roman"/>
                <w:bCs/>
                <w:sz w:val="20"/>
                <w:szCs w:val="20"/>
              </w:rPr>
              <w:t>да/нет</w:t>
            </w:r>
          </w:p>
          <w:p w:rsidR="004C5529" w:rsidRDefault="004C5529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923FF" w:rsidRDefault="004C5529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54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Членом научного коллектива проекта не являлся работник организации, в непосредственном административном</w:t>
            </w:r>
            <w:r w:rsidR="006923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54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подчинении которого находится руководитель проекта: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B33" w:rsidRPr="00B20B33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  <w:p w:rsidR="006923FF" w:rsidRDefault="006923FF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42E7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число членов научного коллектива (вместе с руководителем проекта) в течение отчетного периода составляло от 2 до 4 человек:</w:t>
            </w:r>
            <w:r w:rsidR="004F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  <w:p w:rsidR="000449BA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449BA" w:rsidRPr="00B52559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52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трудового договора с руководителем проекта соответствует указанной </w:t>
            </w:r>
            <w:r w:rsidRPr="0004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исходной заявке на участие в конкурсе</w:t>
            </w:r>
            <w:r w:rsidRPr="00B52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4C5529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559">
              <w:rPr>
                <w:rFonts w:ascii="Times New Roman" w:hAnsi="Times New Roman" w:cs="Times New Roman"/>
                <w:sz w:val="20"/>
                <w:szCs w:val="20"/>
              </w:rPr>
              <w:t>«Организация будет являться основным местом работы (характер работы – не дистанционный): да»</w:t>
            </w:r>
          </w:p>
          <w:p w:rsidR="00B20B33" w:rsidRPr="00FC57A9" w:rsidRDefault="00B20B33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71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29" w:rsidRDefault="004C5529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529" w:rsidRDefault="004C5529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529" w:rsidRDefault="004C5529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529" w:rsidRDefault="004C5529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3FF" w:rsidRDefault="006923FF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529" w:rsidRDefault="004C5529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3FF" w:rsidRDefault="006923FF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3FF" w:rsidRDefault="006923FF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3FF" w:rsidRDefault="006923FF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3FF" w:rsidRDefault="006923FF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3FF" w:rsidRDefault="006923FF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3FF" w:rsidRDefault="006923FF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3FF" w:rsidRDefault="006923FF" w:rsidP="002D2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529" w:rsidRPr="00FC57A9" w:rsidRDefault="004C5529" w:rsidP="004F4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2559" w:rsidRPr="00B52559" w:rsidRDefault="00B52559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52559" w:rsidRDefault="00B52559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04D0C" w:rsidRDefault="00804D0C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804D0C" w:rsidTr="00EC744C">
        <w:tc>
          <w:tcPr>
            <w:tcW w:w="2534" w:type="dxa"/>
            <w:vMerge w:val="restart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Показатели</w:t>
            </w:r>
            <w:r w:rsidRPr="00804D0C"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2534" w:type="dxa"/>
            <w:vMerge w:val="restart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</w:t>
            </w:r>
          </w:p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5070" w:type="dxa"/>
            <w:gridSpan w:val="2"/>
            <w:vAlign w:val="center"/>
          </w:tcPr>
          <w:p w:rsidR="00804D0C" w:rsidRPr="00804D0C" w:rsidRDefault="00804D0C" w:rsidP="00113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113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</w:t>
            </w:r>
            <w:r w:rsidRPr="00804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804D0C" w:rsidTr="00EC744C">
        <w:tc>
          <w:tcPr>
            <w:tcW w:w="2534" w:type="dxa"/>
            <w:vMerge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  <w:vMerge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  <w:r w:rsidRPr="00804D0C"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2535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</w:tr>
      <w:tr w:rsidR="00804D0C" w:rsidTr="00EC744C">
        <w:tc>
          <w:tcPr>
            <w:tcW w:w="2534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sz w:val="20"/>
                <w:szCs w:val="20"/>
              </w:rPr>
              <w:t>Число членов научного коллектива</w:t>
            </w:r>
          </w:p>
        </w:tc>
        <w:tc>
          <w:tcPr>
            <w:tcW w:w="2534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535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4D0C" w:rsidTr="00EC744C">
        <w:tc>
          <w:tcPr>
            <w:tcW w:w="2534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ind w:left="426" w:right="-9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sz w:val="20"/>
                <w:szCs w:val="20"/>
              </w:rPr>
              <w:t>Число исследователей в возрасте до 39 лет (включительно) среди</w:t>
            </w:r>
            <w:r w:rsidR="00EC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4D0C">
              <w:rPr>
                <w:rFonts w:ascii="Times New Roman" w:hAnsi="Times New Roman" w:cs="Times New Roman"/>
                <w:sz w:val="20"/>
                <w:szCs w:val="20"/>
              </w:rPr>
              <w:t>членов научного коллектива</w:t>
            </w:r>
          </w:p>
        </w:tc>
        <w:tc>
          <w:tcPr>
            <w:tcW w:w="2534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535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4D0C" w:rsidTr="00EC744C">
        <w:tc>
          <w:tcPr>
            <w:tcW w:w="2534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sz w:val="20"/>
                <w:szCs w:val="20"/>
              </w:rPr>
              <w:t>Количество лиц категории «вспомогательный персонал»</w:t>
            </w:r>
          </w:p>
        </w:tc>
        <w:tc>
          <w:tcPr>
            <w:tcW w:w="2534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D0C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535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804D0C" w:rsidRPr="00804D0C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4D0C" w:rsidTr="00EC744C">
        <w:tc>
          <w:tcPr>
            <w:tcW w:w="2534" w:type="dxa"/>
            <w:vAlign w:val="center"/>
          </w:tcPr>
          <w:p w:rsidR="00804D0C" w:rsidRPr="003035FA" w:rsidRDefault="00EC744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5F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содержащих результаты исследований по Проекту публикаций</w:t>
            </w:r>
          </w:p>
        </w:tc>
        <w:tc>
          <w:tcPr>
            <w:tcW w:w="2534" w:type="dxa"/>
            <w:vAlign w:val="center"/>
          </w:tcPr>
          <w:p w:rsidR="00804D0C" w:rsidRPr="003035FA" w:rsidRDefault="00EC744C" w:rsidP="00522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5FA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535" w:type="dxa"/>
            <w:vAlign w:val="center"/>
          </w:tcPr>
          <w:p w:rsidR="00804D0C" w:rsidRPr="000C212F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35" w:type="dxa"/>
            <w:vAlign w:val="center"/>
          </w:tcPr>
          <w:p w:rsidR="00804D0C" w:rsidRPr="000C212F" w:rsidRDefault="00804D0C" w:rsidP="00522C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804D0C" w:rsidRDefault="00804D0C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0449BA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A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6.13. Организация выполняла иные условия соглашения и требования законодательства:</w:t>
            </w:r>
          </w:p>
          <w:p w:rsidR="000449BA" w:rsidRPr="00EC744C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своевременно на основании письменного решения (заявки) руководителя проекта устанавливала приказом состав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(изменение состава) научного коллектива </w:t>
            </w:r>
            <w:r w:rsidRPr="00EC74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(п.2.3.2 соглашения)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:rsidR="000449BA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заключала с членами научного коллектива гражданско-правовые или трудовые (срочные трудовые) договоры, при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необходимости дополняла действующие гражданско-правовые или трудовые договоры с членами научного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коллектива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 соответствии с соглашением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(для руководителя проекта – трудовой (срочный трудовой) договор), при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необходимости поручила членам научного коллектива выполнение проекта в соответствии с требованиями Трудового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кодекса Российской Федерации </w:t>
            </w:r>
            <w:r w:rsidRPr="00EC74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(п.2.3.4 и п.2.3.5 соглашения)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  <w:proofErr w:type="gramEnd"/>
          </w:p>
          <w:p w:rsidR="000449BA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42E7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Заключенный с руководителем проекта трудовой (срочный трудовой) договор предусматривает продолжительность рабочего времени исходя из ежедневного или еженедельного графика работы: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  <w:p w:rsidR="000449BA" w:rsidRPr="00EC744C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F42E7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проекта при его реализации проживает и осуществляет трудовую деятельность на территории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Российской Федерации: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  <w:p w:rsidR="000449BA" w:rsidRPr="00EC744C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449BA" w:rsidRPr="00EC744C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Гражданско-правовые договоры (при наличии) или дистанционные трудовые договоры с членами научного</w:t>
            </w:r>
            <w:r w:rsidR="004F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коллектива и лицами категории «вспомогательный персонал» в техническом задании (в поручении на выполнение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конкретных работ по трудовому договору) содержат оцениваемые параметры (технические требования)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заказываемых работ или услуг, а также порядок доступа к оборудованию и материалам, необходимым для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исполнения договоров; </w:t>
            </w:r>
            <w:proofErr w:type="gramStart"/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организации представлены отчеты по НИР по каждому гражданско-правовому договору на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НИР, соответствующие оцениваемым параметрам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(техническим требованиям) заказываемых работ или услуг;</w:t>
            </w:r>
            <w:proofErr w:type="gramEnd"/>
          </w:p>
          <w:p w:rsidR="000449BA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договоры (или локальные акты организации) содержат порядок компенсации (возмещения) расходов по проезду 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проживанию, а также описание категорий билетов и гостиничных номеров, расходы по которым подлежат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компенсации (в случае осуществления поездок для целей гранта):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Default="000449BA" w:rsidP="00032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9BA" w:rsidRPr="00032A18" w:rsidRDefault="000449BA" w:rsidP="004F4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BA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A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6.14. Организация устранила в отчетном периоде ранее выявленные </w:t>
            </w:r>
            <w:r w:rsidRPr="00044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Академией наук РТ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замечания (при наличии):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="004F42E7">
              <w:rPr>
                <w:rFonts w:ascii="Times New Roman" w:hAnsi="Times New Roman" w:cs="Times New Roman"/>
                <w:sz w:val="20"/>
                <w:szCs w:val="20"/>
              </w:rPr>
              <w:t>нет/з</w:t>
            </w:r>
            <w:r w:rsidR="004F42E7" w:rsidRPr="00EC744C">
              <w:rPr>
                <w:rFonts w:ascii="Times New Roman" w:hAnsi="Times New Roman" w:cs="Times New Roman"/>
                <w:sz w:val="20"/>
                <w:szCs w:val="20"/>
              </w:rPr>
              <w:t>амечаний не имелось</w:t>
            </w:r>
            <w:proofErr w:type="gram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A" w:rsidRPr="00032A18" w:rsidRDefault="000449BA" w:rsidP="004F4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9BA" w:rsidTr="00E202E3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A" w:rsidRDefault="000449BA" w:rsidP="004F42E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6.15. Трудовой (срочный трудовой) договор с руководителем проекта в отчетном периоде не являлся договором 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7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дистанционной работе</w:t>
            </w:r>
            <w:r w:rsidR="004F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F42E7" w:rsidRPr="0060271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4F42E7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BA" w:rsidRPr="00032A18" w:rsidRDefault="000449BA" w:rsidP="004F4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744C" w:rsidRDefault="00EC744C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02BDA" w:rsidRPr="00EC744C" w:rsidRDefault="00102BDA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C744C" w:rsidRDefault="00EC744C" w:rsidP="00522C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744C">
        <w:rPr>
          <w:rFonts w:ascii="Times New Roman" w:hAnsi="Times New Roman" w:cs="Times New Roman"/>
          <w:b/>
          <w:bCs/>
          <w:sz w:val="20"/>
          <w:szCs w:val="20"/>
        </w:rPr>
        <w:t>Должность работника организации, уполномоченного на представление отчета о целевом использовании сре</w:t>
      </w:r>
      <w:proofErr w:type="gramStart"/>
      <w:r w:rsidRPr="00EC744C">
        <w:rPr>
          <w:rFonts w:ascii="Times New Roman" w:hAnsi="Times New Roman" w:cs="Times New Roman"/>
          <w:b/>
          <w:bCs/>
          <w:sz w:val="20"/>
          <w:szCs w:val="20"/>
        </w:rPr>
        <w:t>дств</w:t>
      </w:r>
      <w:r w:rsidR="00102B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C744C">
        <w:rPr>
          <w:rFonts w:ascii="Times New Roman" w:hAnsi="Times New Roman" w:cs="Times New Roman"/>
          <w:b/>
          <w:bCs/>
          <w:sz w:val="20"/>
          <w:szCs w:val="20"/>
        </w:rPr>
        <w:t>гр</w:t>
      </w:r>
      <w:proofErr w:type="gramEnd"/>
      <w:r w:rsidRPr="00EC744C">
        <w:rPr>
          <w:rFonts w:ascii="Times New Roman" w:hAnsi="Times New Roman" w:cs="Times New Roman"/>
          <w:b/>
          <w:bCs/>
          <w:sz w:val="20"/>
          <w:szCs w:val="20"/>
        </w:rPr>
        <w:t>анта:</w:t>
      </w:r>
    </w:p>
    <w:p w:rsidR="00102BDA" w:rsidRPr="00EC744C" w:rsidRDefault="00102BDA" w:rsidP="00522CD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2094" w:rsidRDefault="00C52094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32A18" w:rsidRDefault="00032A18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32A18" w:rsidRDefault="00032A18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2094" w:rsidRDefault="00C52094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C744C" w:rsidRDefault="00EC744C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744C">
        <w:rPr>
          <w:rFonts w:ascii="Times New Roman" w:hAnsi="Times New Roman" w:cs="Times New Roman"/>
          <w:b/>
          <w:bCs/>
          <w:sz w:val="20"/>
          <w:szCs w:val="20"/>
        </w:rPr>
        <w:t xml:space="preserve">Подпись, печать </w:t>
      </w:r>
      <w:r w:rsidRPr="00EC744C">
        <w:rPr>
          <w:rFonts w:ascii="Times New Roman" w:hAnsi="Times New Roman" w:cs="Times New Roman"/>
          <w:sz w:val="20"/>
          <w:szCs w:val="20"/>
        </w:rPr>
        <w:t xml:space="preserve">(при ее наличии) </w:t>
      </w:r>
      <w:r w:rsidRPr="00EC744C">
        <w:rPr>
          <w:rFonts w:ascii="Times New Roman" w:hAnsi="Times New Roman" w:cs="Times New Roman"/>
          <w:b/>
          <w:bCs/>
          <w:sz w:val="20"/>
          <w:szCs w:val="20"/>
        </w:rPr>
        <w:t>организации</w:t>
      </w:r>
    </w:p>
    <w:p w:rsidR="00032A18" w:rsidRDefault="00032A18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52094" w:rsidRDefault="00EC744C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744C">
        <w:rPr>
          <w:rFonts w:ascii="Times New Roman" w:hAnsi="Times New Roman" w:cs="Times New Roman"/>
          <w:sz w:val="20"/>
          <w:szCs w:val="20"/>
        </w:rPr>
        <w:t>_____________________/_____________________/</w:t>
      </w:r>
    </w:p>
    <w:p w:rsidR="00032A18" w:rsidRDefault="00032A18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744C" w:rsidRPr="00EC744C" w:rsidRDefault="00EC744C" w:rsidP="00522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744C">
        <w:rPr>
          <w:rFonts w:ascii="Times New Roman" w:hAnsi="Times New Roman" w:cs="Times New Roman"/>
          <w:b/>
          <w:bCs/>
          <w:sz w:val="20"/>
          <w:szCs w:val="20"/>
        </w:rPr>
        <w:t>М.П.</w:t>
      </w:r>
    </w:p>
    <w:sectPr w:rsidR="00EC744C" w:rsidRPr="00EC744C" w:rsidSect="00752564">
      <w:footnotePr>
        <w:numRestart w:val="eachSect"/>
      </w:footnotePr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07F" w:rsidRDefault="00BB107F" w:rsidP="00650C8E">
      <w:pPr>
        <w:spacing w:after="0" w:line="240" w:lineRule="auto"/>
      </w:pPr>
      <w:r>
        <w:separator/>
      </w:r>
    </w:p>
  </w:endnote>
  <w:endnote w:type="continuationSeparator" w:id="0">
    <w:p w:rsidR="00BB107F" w:rsidRDefault="00BB107F" w:rsidP="0065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07F" w:rsidRDefault="00BB107F" w:rsidP="00650C8E">
      <w:pPr>
        <w:spacing w:after="0" w:line="240" w:lineRule="auto"/>
      </w:pPr>
      <w:r>
        <w:separator/>
      </w:r>
    </w:p>
  </w:footnote>
  <w:footnote w:type="continuationSeparator" w:id="0">
    <w:p w:rsidR="00BB107F" w:rsidRDefault="00BB107F" w:rsidP="00650C8E">
      <w:pPr>
        <w:spacing w:after="0" w:line="240" w:lineRule="auto"/>
      </w:pPr>
      <w:r>
        <w:continuationSeparator/>
      </w:r>
    </w:p>
  </w:footnote>
  <w:footnote w:id="1">
    <w:p w:rsidR="00EC744C" w:rsidRPr="00D62CA4" w:rsidRDefault="00EC744C" w:rsidP="006F7688">
      <w:pPr>
        <w:pStyle w:val="a4"/>
        <w:jc w:val="both"/>
        <w:rPr>
          <w:rFonts w:ascii="Times New Roman" w:hAnsi="Times New Roman" w:cs="Times New Roman"/>
        </w:rPr>
      </w:pPr>
      <w:r w:rsidRPr="00D62CA4">
        <w:rPr>
          <w:rStyle w:val="a6"/>
          <w:rFonts w:ascii="Times New Roman" w:hAnsi="Times New Roman" w:cs="Times New Roman"/>
        </w:rPr>
        <w:footnoteRef/>
      </w:r>
      <w:r w:rsidRPr="00D62CA4">
        <w:rPr>
          <w:rFonts w:ascii="Times New Roman" w:hAnsi="Times New Roman" w:cs="Times New Roman"/>
        </w:rPr>
        <w:t xml:space="preserve"> </w:t>
      </w:r>
      <w:r w:rsidRPr="00D62CA4">
        <w:rPr>
          <w:rFonts w:ascii="Times New Roman" w:hAnsi="Times New Roman" w:cs="Times New Roman"/>
          <w:i/>
          <w:iCs/>
          <w:sz w:val="15"/>
          <w:szCs w:val="15"/>
        </w:rPr>
        <w:t>Подписи должны быть расшифрованы</w:t>
      </w:r>
    </w:p>
  </w:footnote>
  <w:footnote w:id="2">
    <w:p w:rsidR="00EC744C" w:rsidRDefault="00EC744C" w:rsidP="006F7688">
      <w:pPr>
        <w:autoSpaceDE w:val="0"/>
        <w:autoSpaceDN w:val="0"/>
        <w:adjustRightInd w:val="0"/>
        <w:spacing w:after="0" w:line="240" w:lineRule="auto"/>
        <w:jc w:val="both"/>
      </w:pPr>
      <w:r w:rsidRPr="00D62CA4">
        <w:rPr>
          <w:rStyle w:val="a6"/>
          <w:rFonts w:ascii="Times New Roman" w:hAnsi="Times New Roman" w:cs="Times New Roman"/>
        </w:rPr>
        <w:footnoteRef/>
      </w:r>
      <w:r w:rsidRPr="00D62CA4">
        <w:rPr>
          <w:rFonts w:ascii="Times New Roman" w:hAnsi="Times New Roman" w:cs="Times New Roman"/>
        </w:rPr>
        <w:t xml:space="preserve"> </w:t>
      </w:r>
      <w:r w:rsidRPr="00D62CA4">
        <w:rPr>
          <w:rFonts w:ascii="Times New Roman" w:hAnsi="Times New Roman" w:cs="Times New Roman"/>
          <w:i/>
          <w:iCs/>
          <w:sz w:val="15"/>
          <w:szCs w:val="15"/>
        </w:rPr>
        <w:t>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отчета прилагается копия распорядительного документа или доверенности, заверенная печатью организации (при наличии)</w:t>
      </w:r>
    </w:p>
  </w:footnote>
  <w:footnote w:id="3">
    <w:p w:rsidR="00027C44" w:rsidRPr="00450C3B" w:rsidRDefault="00027C44" w:rsidP="0045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50C3B">
        <w:rPr>
          <w:rStyle w:val="a6"/>
          <w:rFonts w:ascii="Times New Roman" w:hAnsi="Times New Roman" w:cs="Times New Roman"/>
          <w:i/>
        </w:rPr>
        <w:footnoteRef/>
      </w:r>
      <w:r w:rsidRPr="00450C3B">
        <w:rPr>
          <w:rFonts w:ascii="Times New Roman" w:hAnsi="Times New Roman" w:cs="Times New Roman"/>
          <w:i/>
        </w:rPr>
        <w:t xml:space="preserve"> </w:t>
      </w:r>
      <w:r w:rsidRPr="00450C3B">
        <w:rPr>
          <w:rFonts w:ascii="Times New Roman" w:hAnsi="Times New Roman" w:cs="Times New Roman"/>
          <w:i/>
          <w:sz w:val="15"/>
          <w:szCs w:val="15"/>
        </w:rPr>
        <w:t xml:space="preserve">Распределение средств, полученных </w:t>
      </w:r>
      <w:r w:rsidRPr="00027C44">
        <w:rPr>
          <w:rFonts w:ascii="Times New Roman" w:hAnsi="Times New Roman" w:cs="Times New Roman"/>
          <w:i/>
          <w:sz w:val="15"/>
          <w:szCs w:val="15"/>
        </w:rPr>
        <w:t xml:space="preserve">от Академии наук РТ </w:t>
      </w:r>
      <w:r w:rsidRPr="00450C3B">
        <w:rPr>
          <w:rFonts w:ascii="Times New Roman" w:hAnsi="Times New Roman" w:cs="Times New Roman"/>
          <w:i/>
          <w:sz w:val="15"/>
          <w:szCs w:val="15"/>
        </w:rPr>
        <w:t>в отчетном периоде, и неиспользованного остатка сре</w:t>
      </w:r>
      <w:proofErr w:type="gramStart"/>
      <w:r w:rsidRPr="00450C3B">
        <w:rPr>
          <w:rFonts w:ascii="Times New Roman" w:hAnsi="Times New Roman" w:cs="Times New Roman"/>
          <w:i/>
          <w:sz w:val="15"/>
          <w:szCs w:val="15"/>
        </w:rPr>
        <w:t>дств пр</w:t>
      </w:r>
      <w:proofErr w:type="gramEnd"/>
      <w:r w:rsidRPr="00450C3B">
        <w:rPr>
          <w:rFonts w:ascii="Times New Roman" w:hAnsi="Times New Roman" w:cs="Times New Roman"/>
          <w:i/>
          <w:sz w:val="15"/>
          <w:szCs w:val="15"/>
        </w:rPr>
        <w:t>ошлых периодов по статьям приводится в соответствии с действующей на момент подачи отчета сметой.</w:t>
      </w:r>
    </w:p>
  </w:footnote>
  <w:footnote w:id="4">
    <w:p w:rsidR="00027C44" w:rsidRPr="008F6654" w:rsidRDefault="00027C44" w:rsidP="008F6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5"/>
          <w:szCs w:val="15"/>
        </w:rPr>
      </w:pPr>
      <w:r w:rsidRPr="008F6654">
        <w:rPr>
          <w:rFonts w:ascii="Times New Roman" w:hAnsi="Times New Roman" w:cs="Times New Roman"/>
          <w:i/>
          <w:sz w:val="15"/>
          <w:szCs w:val="15"/>
        </w:rPr>
        <w:footnoteRef/>
      </w:r>
      <w:r w:rsidRPr="008F6654">
        <w:rPr>
          <w:rFonts w:ascii="Times New Roman" w:hAnsi="Times New Roman" w:cs="Times New Roman"/>
          <w:i/>
          <w:sz w:val="15"/>
          <w:szCs w:val="15"/>
        </w:rPr>
        <w:t xml:space="preserve"> Размер вознаграждения</w:t>
      </w:r>
      <w:r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Pr="008F6654">
        <w:rPr>
          <w:rFonts w:ascii="Times New Roman" w:hAnsi="Times New Roman" w:cs="Times New Roman"/>
          <w:i/>
          <w:sz w:val="15"/>
          <w:szCs w:val="15"/>
        </w:rPr>
        <w:t>членов научного коллектива</w:t>
      </w:r>
      <w:r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Pr="008F6654">
        <w:rPr>
          <w:rFonts w:ascii="Times New Roman" w:hAnsi="Times New Roman" w:cs="Times New Roman"/>
          <w:i/>
          <w:sz w:val="15"/>
          <w:szCs w:val="15"/>
        </w:rPr>
        <w:t>должен соответствовать</w:t>
      </w:r>
      <w:r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Pr="008F6654">
        <w:rPr>
          <w:rFonts w:ascii="Times New Roman" w:hAnsi="Times New Roman" w:cs="Times New Roman"/>
          <w:i/>
          <w:sz w:val="15"/>
          <w:szCs w:val="15"/>
        </w:rPr>
        <w:t>выплатам, указанным в п.</w:t>
      </w:r>
      <w:r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Pr="008F6654">
        <w:rPr>
          <w:rFonts w:ascii="Times New Roman" w:hAnsi="Times New Roman" w:cs="Times New Roman"/>
          <w:i/>
          <w:sz w:val="15"/>
          <w:szCs w:val="15"/>
        </w:rPr>
        <w:t>6.10.</w:t>
      </w:r>
    </w:p>
  </w:footnote>
  <w:footnote w:id="5">
    <w:p w:rsidR="00027C44" w:rsidRPr="007C2DDE" w:rsidRDefault="00027C44" w:rsidP="007C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2DDE">
        <w:rPr>
          <w:rStyle w:val="a6"/>
          <w:rFonts w:ascii="Times New Roman" w:hAnsi="Times New Roman" w:cs="Times New Roman"/>
        </w:rPr>
        <w:footnoteRef/>
      </w:r>
      <w:r w:rsidRPr="007C2DDE">
        <w:rPr>
          <w:rFonts w:ascii="Times New Roman" w:hAnsi="Times New Roman" w:cs="Times New Roman"/>
        </w:rPr>
        <w:t xml:space="preserve"> </w:t>
      </w:r>
      <w:r w:rsidRPr="007C2DDE">
        <w:rPr>
          <w:rFonts w:ascii="Times New Roman" w:hAnsi="Times New Roman" w:cs="Times New Roman"/>
          <w:i/>
          <w:sz w:val="15"/>
          <w:szCs w:val="15"/>
        </w:rPr>
        <w:t>Не связанные с осуществлением текущей деятельности организации.</w:t>
      </w:r>
    </w:p>
  </w:footnote>
  <w:footnote w:id="6">
    <w:p w:rsidR="00027C44" w:rsidRPr="007C2DDE" w:rsidRDefault="00027C44" w:rsidP="007C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C2DDE">
        <w:rPr>
          <w:rStyle w:val="a6"/>
          <w:rFonts w:ascii="Times New Roman" w:hAnsi="Times New Roman" w:cs="Times New Roman"/>
        </w:rPr>
        <w:footnoteRef/>
      </w:r>
      <w:r w:rsidRPr="007C2DDE">
        <w:rPr>
          <w:rFonts w:ascii="Times New Roman" w:hAnsi="Times New Roman" w:cs="Times New Roman"/>
        </w:rPr>
        <w:t xml:space="preserve">  </w:t>
      </w:r>
      <w:r w:rsidRPr="007C2DDE">
        <w:rPr>
          <w:rFonts w:ascii="Times New Roman" w:hAnsi="Times New Roman" w:cs="Times New Roman"/>
          <w:i/>
          <w:sz w:val="15"/>
          <w:szCs w:val="15"/>
        </w:rPr>
        <w:t>Расходование сре</w:t>
      </w:r>
      <w:proofErr w:type="gramStart"/>
      <w:r w:rsidRPr="007C2DDE">
        <w:rPr>
          <w:rFonts w:ascii="Times New Roman" w:hAnsi="Times New Roman" w:cs="Times New Roman"/>
          <w:i/>
          <w:sz w:val="15"/>
          <w:szCs w:val="15"/>
        </w:rPr>
        <w:t>дств гр</w:t>
      </w:r>
      <w:proofErr w:type="gramEnd"/>
      <w:r w:rsidRPr="007C2DDE">
        <w:rPr>
          <w:rFonts w:ascii="Times New Roman" w:hAnsi="Times New Roman" w:cs="Times New Roman"/>
          <w:i/>
          <w:sz w:val="15"/>
          <w:szCs w:val="15"/>
        </w:rPr>
        <w:t>анта на строительство капитальных объектов, образовательную деятельность, организацию или проведение  научных, образовательных мероприятий не разрешается.</w:t>
      </w:r>
    </w:p>
  </w:footnote>
  <w:footnote w:id="7">
    <w:p w:rsidR="009D75D9" w:rsidRDefault="009D75D9" w:rsidP="009D75D9">
      <w:pPr>
        <w:autoSpaceDE w:val="0"/>
        <w:autoSpaceDN w:val="0"/>
        <w:adjustRightInd w:val="0"/>
        <w:spacing w:after="0" w:line="240" w:lineRule="auto"/>
        <w:jc w:val="both"/>
      </w:pPr>
      <w:r w:rsidRPr="007C2DDE">
        <w:rPr>
          <w:rStyle w:val="a6"/>
          <w:rFonts w:ascii="Times New Roman" w:hAnsi="Times New Roman" w:cs="Times New Roman"/>
          <w:i/>
        </w:rPr>
        <w:footnoteRef/>
      </w:r>
      <w:r w:rsidRPr="007C2DDE">
        <w:rPr>
          <w:rFonts w:ascii="Times New Roman" w:hAnsi="Times New Roman" w:cs="Times New Roman"/>
          <w:i/>
        </w:rPr>
        <w:t xml:space="preserve"> </w:t>
      </w:r>
      <w:r w:rsidRPr="007C2DDE">
        <w:rPr>
          <w:rFonts w:ascii="Times New Roman" w:hAnsi="Times New Roman" w:cs="Times New Roman"/>
          <w:i/>
          <w:sz w:val="15"/>
          <w:szCs w:val="15"/>
        </w:rPr>
        <w:t>Включая оценочные и условные обязательства (например, резерв отпускных), размер оплаты страховых взносов, налогов (при наличии) в следующем календарном году; размер страховых взносов и налогов (при наличии), уплаченных организацией досрочно и/или следующих к возврату; стоимость материалов и оборудования, не использованных по проекту.</w:t>
      </w:r>
    </w:p>
  </w:footnote>
  <w:footnote w:id="8">
    <w:p w:rsidR="009203EB" w:rsidRPr="0060271B" w:rsidRDefault="009203EB" w:rsidP="00920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60271B">
        <w:rPr>
          <w:rStyle w:val="a6"/>
          <w:rFonts w:ascii="Times New Roman" w:hAnsi="Times New Roman" w:cs="Times New Roman"/>
          <w:i/>
        </w:rPr>
        <w:footnoteRef/>
      </w:r>
      <w:r w:rsidRPr="0060271B">
        <w:rPr>
          <w:rFonts w:ascii="Times New Roman" w:hAnsi="Times New Roman" w:cs="Times New Roman"/>
          <w:i/>
        </w:rPr>
        <w:t xml:space="preserve"> </w:t>
      </w:r>
      <w:r w:rsidRPr="0060271B">
        <w:rPr>
          <w:rFonts w:ascii="Times New Roman" w:hAnsi="Times New Roman" w:cs="Times New Roman"/>
          <w:i/>
          <w:sz w:val="15"/>
          <w:szCs w:val="15"/>
        </w:rPr>
        <w:t>Перенос средств на последующие периоды по направлениям расходования средств «Оплата научно-исследовательских работ сторонних организаций,</w:t>
      </w:r>
      <w:r>
        <w:rPr>
          <w:rFonts w:ascii="Times New Roman" w:hAnsi="Times New Roman" w:cs="Times New Roman"/>
          <w:i/>
          <w:sz w:val="15"/>
          <w:szCs w:val="15"/>
        </w:rPr>
        <w:t xml:space="preserve"> </w:t>
      </w:r>
      <w:r w:rsidRPr="0060271B">
        <w:rPr>
          <w:rFonts w:ascii="Times New Roman" w:hAnsi="Times New Roman" w:cs="Times New Roman"/>
          <w:i/>
          <w:sz w:val="15"/>
          <w:szCs w:val="15"/>
        </w:rPr>
        <w:t>направленных на выполнение научного проекта» и «Накладные расходы организации» не возможен.</w:t>
      </w:r>
    </w:p>
  </w:footnote>
  <w:footnote w:id="9">
    <w:p w:rsidR="009203EB" w:rsidRDefault="009203EB" w:rsidP="009203EB">
      <w:pPr>
        <w:autoSpaceDE w:val="0"/>
        <w:autoSpaceDN w:val="0"/>
        <w:adjustRightInd w:val="0"/>
        <w:spacing w:after="0" w:line="240" w:lineRule="auto"/>
      </w:pPr>
      <w:r w:rsidRPr="0060271B">
        <w:rPr>
          <w:rStyle w:val="a6"/>
          <w:rFonts w:ascii="Times New Roman" w:hAnsi="Times New Roman" w:cs="Times New Roman"/>
          <w:i/>
        </w:rPr>
        <w:footnoteRef/>
      </w:r>
      <w:r w:rsidRPr="0060271B">
        <w:rPr>
          <w:rFonts w:ascii="Times New Roman" w:hAnsi="Times New Roman" w:cs="Times New Roman"/>
          <w:i/>
        </w:rPr>
        <w:t xml:space="preserve"> </w:t>
      </w:r>
      <w:r w:rsidRPr="0060271B">
        <w:rPr>
          <w:rFonts w:ascii="Times New Roman" w:hAnsi="Times New Roman" w:cs="Times New Roman"/>
          <w:i/>
          <w:sz w:val="15"/>
          <w:szCs w:val="15"/>
        </w:rPr>
        <w:t xml:space="preserve">С целью реализации положений </w:t>
      </w:r>
      <w:proofErr w:type="gramStart"/>
      <w:r w:rsidRPr="0060271B">
        <w:rPr>
          <w:rFonts w:ascii="Times New Roman" w:hAnsi="Times New Roman" w:cs="Times New Roman"/>
          <w:i/>
          <w:sz w:val="15"/>
          <w:szCs w:val="15"/>
        </w:rPr>
        <w:t>ч</w:t>
      </w:r>
      <w:proofErr w:type="gramEnd"/>
      <w:r w:rsidRPr="0060271B">
        <w:rPr>
          <w:rFonts w:ascii="Times New Roman" w:hAnsi="Times New Roman" w:cs="Times New Roman"/>
          <w:i/>
          <w:sz w:val="15"/>
          <w:szCs w:val="15"/>
        </w:rPr>
        <w:t xml:space="preserve">. 4 ст. 262 НК РФ Принятие РНФ решения о продолжении финансирования Проекта на следующий год означает, что условия предоставления гранта в предыдущем году выполнены. Проект считается выполненным </w:t>
      </w:r>
      <w:proofErr w:type="gramStart"/>
      <w:r w:rsidRPr="0060271B">
        <w:rPr>
          <w:rFonts w:ascii="Times New Roman" w:hAnsi="Times New Roman" w:cs="Times New Roman"/>
          <w:i/>
          <w:sz w:val="15"/>
          <w:szCs w:val="15"/>
        </w:rPr>
        <w:t>с даты принятия</w:t>
      </w:r>
      <w:proofErr w:type="gramEnd"/>
      <w:r w:rsidRPr="0060271B">
        <w:rPr>
          <w:rFonts w:ascii="Times New Roman" w:hAnsi="Times New Roman" w:cs="Times New Roman"/>
          <w:i/>
          <w:sz w:val="15"/>
          <w:szCs w:val="15"/>
        </w:rPr>
        <w:t xml:space="preserve"> правлением РНФ решения о завершении Проекта (п. 6.7 соглашения).</w:t>
      </w:r>
    </w:p>
  </w:footnote>
  <w:footnote w:id="10">
    <w:p w:rsidR="00EC744C" w:rsidRPr="00804D0C" w:rsidRDefault="00EC744C" w:rsidP="00EC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5"/>
          <w:szCs w:val="15"/>
        </w:rPr>
      </w:pPr>
      <w:r w:rsidRPr="00804D0C">
        <w:rPr>
          <w:rStyle w:val="a6"/>
          <w:rFonts w:ascii="Times New Roman" w:hAnsi="Times New Roman" w:cs="Times New Roman"/>
        </w:rPr>
        <w:footnoteRef/>
      </w:r>
      <w:r w:rsidRPr="00804D0C">
        <w:rPr>
          <w:rFonts w:ascii="Times New Roman" w:hAnsi="Times New Roman" w:cs="Times New Roman"/>
        </w:rPr>
        <w:t xml:space="preserve"> </w:t>
      </w:r>
      <w:r w:rsidRPr="00804D0C">
        <w:rPr>
          <w:rFonts w:ascii="Times New Roman" w:hAnsi="Times New Roman" w:cs="Times New Roman"/>
          <w:i/>
          <w:sz w:val="15"/>
          <w:szCs w:val="15"/>
        </w:rPr>
        <w:t>Показатели кадрового состава научного коллектива рассчитываются автоматически на основе данных, представленных в пункте 6.10 Формы 6о как округленное до целого отношение суммы количества месяцев, в которых действовали в отчетном периоде в отношении членов научного коллектива приказы о составе научного коллектива, к количеству месяцев, в которых действовало в отчетном периоде соглашение.</w:t>
      </w:r>
    </w:p>
  </w:footnote>
  <w:footnote w:id="11">
    <w:p w:rsidR="00EC744C" w:rsidRPr="00804D0C" w:rsidRDefault="00EC744C" w:rsidP="00EC744C">
      <w:pPr>
        <w:pStyle w:val="a4"/>
        <w:jc w:val="both"/>
        <w:rPr>
          <w:rFonts w:ascii="Times New Roman" w:hAnsi="Times New Roman" w:cs="Times New Roman"/>
          <w:i/>
          <w:sz w:val="15"/>
          <w:szCs w:val="15"/>
        </w:rPr>
      </w:pPr>
      <w:r w:rsidRPr="00804D0C">
        <w:rPr>
          <w:rStyle w:val="a6"/>
          <w:rFonts w:ascii="Times New Roman" w:hAnsi="Times New Roman" w:cs="Times New Roman"/>
        </w:rPr>
        <w:footnoteRef/>
      </w:r>
      <w:r w:rsidRPr="00804D0C">
        <w:rPr>
          <w:rFonts w:ascii="Times New Roman" w:hAnsi="Times New Roman" w:cs="Times New Roman"/>
        </w:rPr>
        <w:t xml:space="preserve"> </w:t>
      </w:r>
      <w:r w:rsidRPr="00804D0C">
        <w:rPr>
          <w:rFonts w:ascii="Times New Roman" w:hAnsi="Times New Roman" w:cs="Times New Roman"/>
          <w:i/>
          <w:sz w:val="15"/>
          <w:szCs w:val="15"/>
        </w:rPr>
        <w:t>Плановые значения указываются только для показателей, предусмотренных соглашением.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871"/>
    <w:rsid w:val="00027C44"/>
    <w:rsid w:val="00032A18"/>
    <w:rsid w:val="000449BA"/>
    <w:rsid w:val="000C212F"/>
    <w:rsid w:val="00102051"/>
    <w:rsid w:val="00102BDA"/>
    <w:rsid w:val="001074B1"/>
    <w:rsid w:val="0011389E"/>
    <w:rsid w:val="001902E4"/>
    <w:rsid w:val="001A0F9B"/>
    <w:rsid w:val="001C44C8"/>
    <w:rsid w:val="00223A87"/>
    <w:rsid w:val="002D2CA8"/>
    <w:rsid w:val="002E5EEC"/>
    <w:rsid w:val="003035FA"/>
    <w:rsid w:val="0036218C"/>
    <w:rsid w:val="003B5DAE"/>
    <w:rsid w:val="003E02E9"/>
    <w:rsid w:val="004354FB"/>
    <w:rsid w:val="00450C3B"/>
    <w:rsid w:val="00476267"/>
    <w:rsid w:val="004C5529"/>
    <w:rsid w:val="004F42E7"/>
    <w:rsid w:val="00522CD3"/>
    <w:rsid w:val="00567B97"/>
    <w:rsid w:val="00585323"/>
    <w:rsid w:val="0060271B"/>
    <w:rsid w:val="00650C8E"/>
    <w:rsid w:val="0068335A"/>
    <w:rsid w:val="006923FF"/>
    <w:rsid w:val="006A3427"/>
    <w:rsid w:val="006C186B"/>
    <w:rsid w:val="006F7688"/>
    <w:rsid w:val="00752564"/>
    <w:rsid w:val="007B67F5"/>
    <w:rsid w:val="007C2DDE"/>
    <w:rsid w:val="007F030E"/>
    <w:rsid w:val="00800C53"/>
    <w:rsid w:val="00804D0C"/>
    <w:rsid w:val="00831E04"/>
    <w:rsid w:val="008325CB"/>
    <w:rsid w:val="008A5871"/>
    <w:rsid w:val="008C452C"/>
    <w:rsid w:val="008E5630"/>
    <w:rsid w:val="008E67D6"/>
    <w:rsid w:val="008F6654"/>
    <w:rsid w:val="009203EB"/>
    <w:rsid w:val="00921E2C"/>
    <w:rsid w:val="0098522A"/>
    <w:rsid w:val="009D75D9"/>
    <w:rsid w:val="00A01A4E"/>
    <w:rsid w:val="00AA2EF1"/>
    <w:rsid w:val="00AD5B13"/>
    <w:rsid w:val="00B0694C"/>
    <w:rsid w:val="00B20B33"/>
    <w:rsid w:val="00B32EF2"/>
    <w:rsid w:val="00B52559"/>
    <w:rsid w:val="00B612B7"/>
    <w:rsid w:val="00B62BAD"/>
    <w:rsid w:val="00B632FE"/>
    <w:rsid w:val="00B96FAE"/>
    <w:rsid w:val="00BB107F"/>
    <w:rsid w:val="00BC3897"/>
    <w:rsid w:val="00BD54FE"/>
    <w:rsid w:val="00BE7247"/>
    <w:rsid w:val="00C52094"/>
    <w:rsid w:val="00D34A2D"/>
    <w:rsid w:val="00D40726"/>
    <w:rsid w:val="00D62CA4"/>
    <w:rsid w:val="00D92F87"/>
    <w:rsid w:val="00DF3FB9"/>
    <w:rsid w:val="00E0156E"/>
    <w:rsid w:val="00E202E3"/>
    <w:rsid w:val="00EC744C"/>
    <w:rsid w:val="00EE7D3E"/>
    <w:rsid w:val="00F57744"/>
    <w:rsid w:val="00FA3FFF"/>
    <w:rsid w:val="00FA783E"/>
    <w:rsid w:val="00FC57A9"/>
    <w:rsid w:val="00FD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50C8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0C8E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650C8E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75256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5256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52564"/>
    <w:rPr>
      <w:vertAlign w:val="superscript"/>
    </w:rPr>
  </w:style>
  <w:style w:type="character" w:styleId="aa">
    <w:name w:val="Placeholder Text"/>
    <w:basedOn w:val="a0"/>
    <w:uiPriority w:val="99"/>
    <w:semiHidden/>
    <w:rsid w:val="00B632F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6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32F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2D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D2CA8"/>
  </w:style>
  <w:style w:type="paragraph" w:styleId="af">
    <w:name w:val="footer"/>
    <w:basedOn w:val="a"/>
    <w:link w:val="af0"/>
    <w:uiPriority w:val="99"/>
    <w:semiHidden/>
    <w:unhideWhenUsed/>
    <w:rsid w:val="002D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D2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8AFBC-D257-4836-A1A3-8006EF77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2024-07-24T11:31:00Z</cp:lastPrinted>
  <dcterms:created xsi:type="dcterms:W3CDTF">2024-07-16T12:51:00Z</dcterms:created>
  <dcterms:modified xsi:type="dcterms:W3CDTF">2024-08-27T10:43:00Z</dcterms:modified>
</cp:coreProperties>
</file>